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10F" w:rsidRDefault="0055010F" w:rsidP="0055010F">
      <w:pPr>
        <w:rPr>
          <w:sz w:val="48"/>
        </w:rPr>
      </w:pPr>
      <w:bookmarkStart w:id="0" w:name="_GoBack"/>
      <w:r w:rsidRPr="009E1668">
        <w:rPr>
          <w:sz w:val="48"/>
          <w:highlight w:val="yellow"/>
        </w:rPr>
        <w:t>RAISING UP A PROPHETIC GENERATION</w:t>
      </w:r>
      <w:r>
        <w:rPr>
          <w:sz w:val="48"/>
        </w:rPr>
        <w:t xml:space="preserve"> in the Face of FEAR</w:t>
      </w:r>
    </w:p>
    <w:bookmarkEnd w:id="0"/>
    <w:p w:rsidR="0055010F" w:rsidRPr="00C811CD" w:rsidRDefault="0055010F" w:rsidP="0055010F">
      <w:pPr>
        <w:spacing w:after="0" w:line="240" w:lineRule="auto"/>
        <w:rPr>
          <w:rFonts w:eastAsia="Times New Roman" w:cs="Times New Roman"/>
          <w:szCs w:val="24"/>
        </w:rPr>
      </w:pPr>
      <w:r w:rsidRPr="00C811CD">
        <w:rPr>
          <w:rFonts w:eastAsia="Times New Roman" w:cs="Times New Roman"/>
          <w:b/>
          <w:bCs/>
          <w:szCs w:val="24"/>
        </w:rPr>
        <w:t xml:space="preserve">2 Timothy 3:1 (KJV) </w:t>
      </w:r>
      <w:r w:rsidRPr="00C811CD">
        <w:rPr>
          <w:rFonts w:eastAsia="Times New Roman" w:cs="Times New Roman"/>
          <w:szCs w:val="24"/>
        </w:rPr>
        <w:br/>
      </w:r>
      <w:r w:rsidRPr="00C811CD">
        <w:rPr>
          <w:rFonts w:eastAsia="Times New Roman" w:cs="Times New Roman"/>
          <w:color w:val="000000"/>
          <w:szCs w:val="24"/>
          <w:vertAlign w:val="superscript"/>
        </w:rPr>
        <w:t xml:space="preserve">1 </w:t>
      </w:r>
      <w:r w:rsidRPr="00C811CD">
        <w:rPr>
          <w:rFonts w:eastAsia="Times New Roman" w:cs="Times New Roman"/>
          <w:szCs w:val="24"/>
        </w:rPr>
        <w:t xml:space="preserve"> This know also, that in the last days perilous times shall come. </w:t>
      </w:r>
    </w:p>
    <w:p w:rsidR="0055010F" w:rsidRPr="00C811CD" w:rsidRDefault="0055010F" w:rsidP="0055010F">
      <w:pPr>
        <w:spacing w:after="0" w:line="240" w:lineRule="auto"/>
        <w:rPr>
          <w:rFonts w:eastAsia="Times New Roman" w:cs="Times New Roman"/>
          <w:szCs w:val="24"/>
        </w:rPr>
      </w:pPr>
      <w:r w:rsidRPr="00C811CD">
        <w:rPr>
          <w:rStyle w:val="Emphasis"/>
          <w:sz w:val="40"/>
        </w:rPr>
        <w:t>furious</w:t>
      </w:r>
      <w:r w:rsidRPr="00C811CD">
        <w:rPr>
          <w:sz w:val="40"/>
        </w:rPr>
        <w:t xml:space="preserve"> :- fierce, perilous</w:t>
      </w:r>
      <w:r w:rsidRPr="00C811CD">
        <w:rPr>
          <w:sz w:val="40"/>
        </w:rPr>
        <w:br/>
        <w:t>Strong's Talking Greek &amp; Hebrew Dictionary.</w:t>
      </w:r>
    </w:p>
    <w:p w:rsidR="0055010F" w:rsidRDefault="0055010F" w:rsidP="0055010F">
      <w:pPr>
        <w:rPr>
          <w:sz w:val="48"/>
        </w:rPr>
      </w:pPr>
    </w:p>
    <w:p w:rsidR="0055010F" w:rsidRDefault="0055010F" w:rsidP="0055010F">
      <w:pPr>
        <w:rPr>
          <w:sz w:val="40"/>
        </w:rPr>
      </w:pPr>
      <w:r w:rsidRPr="00146124">
        <w:rPr>
          <w:highlight w:val="yellow"/>
        </w:rPr>
        <w:t>Howe</w:t>
      </w:r>
      <w:r>
        <w:rPr>
          <w:highlight w:val="yellow"/>
        </w:rPr>
        <w:t>ver, in the midst of</w:t>
      </w:r>
      <w:r w:rsidRPr="00146124">
        <w:rPr>
          <w:highlight w:val="yellow"/>
        </w:rPr>
        <w:t xml:space="preserve"> incredible decadence and depravity of our day, </w:t>
      </w:r>
      <w:r w:rsidRPr="009E1668">
        <w:rPr>
          <w:sz w:val="48"/>
          <w:highlight w:val="yellow"/>
        </w:rPr>
        <w:t>God is raising up a prophetic generation that will carry the spirit of Elijah.</w:t>
      </w:r>
      <w:r w:rsidRPr="009E1668">
        <w:rPr>
          <w:sz w:val="48"/>
        </w:rPr>
        <w:t xml:space="preserve"> </w:t>
      </w:r>
    </w:p>
    <w:p w:rsidR="0055010F" w:rsidRDefault="0055010F" w:rsidP="0055010F">
      <w:pPr>
        <w:ind w:left="360"/>
      </w:pPr>
    </w:p>
    <w:p w:rsidR="0055010F" w:rsidRPr="00C811CD" w:rsidRDefault="0055010F" w:rsidP="0055010F">
      <w:pPr>
        <w:rPr>
          <w:b/>
          <w:sz w:val="40"/>
        </w:rPr>
      </w:pPr>
      <w:r w:rsidRPr="00C811CD">
        <w:rPr>
          <w:sz w:val="40"/>
        </w:rPr>
        <w:t>They will be anointed to perform miraculous signs and wonders and to accomplish great exploits for the Kingdom of God.</w:t>
      </w:r>
      <w:r>
        <w:rPr>
          <w:sz w:val="40"/>
        </w:rPr>
        <w:t xml:space="preserve"> </w:t>
      </w:r>
      <w:r>
        <w:rPr>
          <w:sz w:val="40"/>
        </w:rPr>
        <w:tab/>
      </w:r>
      <w:r w:rsidRPr="00C811CD">
        <w:rPr>
          <w:b/>
          <w:sz w:val="40"/>
        </w:rPr>
        <w:t>BY FAITH</w:t>
      </w:r>
    </w:p>
    <w:p w:rsidR="0055010F" w:rsidRPr="00C811CD" w:rsidRDefault="0055010F" w:rsidP="0055010F">
      <w:pPr>
        <w:ind w:left="360"/>
        <w:rPr>
          <w:b/>
        </w:rPr>
      </w:pPr>
    </w:p>
    <w:p w:rsidR="0055010F" w:rsidRPr="00E90A45" w:rsidRDefault="0055010F" w:rsidP="0055010F">
      <w:pPr>
        <w:spacing w:after="0" w:line="240" w:lineRule="auto"/>
        <w:rPr>
          <w:rFonts w:eastAsia="Times New Roman" w:cs="Times New Roman"/>
          <w:szCs w:val="24"/>
        </w:rPr>
      </w:pPr>
      <w:r w:rsidRPr="00E90A45">
        <w:rPr>
          <w:rFonts w:eastAsia="Times New Roman" w:cs="Times New Roman"/>
          <w:b/>
          <w:bCs/>
          <w:noProof/>
          <w:szCs w:val="24"/>
        </w:rPr>
        <mc:AlternateContent>
          <mc:Choice Requires="wps">
            <w:drawing>
              <wp:anchor distT="0" distB="0" distL="114300" distR="114300" simplePos="0" relativeHeight="251659264" behindDoc="0" locked="0" layoutInCell="1" allowOverlap="1" wp14:anchorId="13689104" wp14:editId="2D8FF1EA">
                <wp:simplePos x="0" y="0"/>
                <wp:positionH relativeFrom="column">
                  <wp:posOffset>2628900</wp:posOffset>
                </wp:positionH>
                <wp:positionV relativeFrom="paragraph">
                  <wp:posOffset>507365</wp:posOffset>
                </wp:positionV>
                <wp:extent cx="566420" cy="260350"/>
                <wp:effectExtent l="38100" t="0" r="24130" b="63500"/>
                <wp:wrapNone/>
                <wp:docPr id="3" name="Straight Arrow Connector 3"/>
                <wp:cNvGraphicFramePr/>
                <a:graphic xmlns:a="http://schemas.openxmlformats.org/drawingml/2006/main">
                  <a:graphicData uri="http://schemas.microsoft.com/office/word/2010/wordprocessingShape">
                    <wps:wsp>
                      <wps:cNvCnPr/>
                      <wps:spPr>
                        <a:xfrm flipH="1">
                          <a:off x="0" y="0"/>
                          <a:ext cx="566420" cy="260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F96C0C" id="_x0000_t32" coordsize="21600,21600" o:spt="32" o:oned="t" path="m,l21600,21600e" filled="f">
                <v:path arrowok="t" fillok="f" o:connecttype="none"/>
                <o:lock v:ext="edit" shapetype="t"/>
              </v:shapetype>
              <v:shape id="Straight Arrow Connector 3" o:spid="_x0000_s1026" type="#_x0000_t32" style="position:absolute;margin-left:207pt;margin-top:39.95pt;width:44.6pt;height:2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" strokecolor="black [3200]" strokeweight=".5pt">
                <v:stroke endarrow="block" joinstyle="miter"/>
              </v:shape>
            </w:pict>
          </mc:Fallback>
        </mc:AlternateContent>
      </w:r>
      <w:r w:rsidRPr="00E90A45">
        <w:rPr>
          <w:rFonts w:eastAsia="Times New Roman" w:cs="Times New Roman"/>
          <w:b/>
          <w:bCs/>
          <w:noProof/>
          <w:szCs w:val="24"/>
        </w:rPr>
        <mc:AlternateContent>
          <mc:Choice Requires="wps">
            <w:drawing>
              <wp:anchor distT="0" distB="0" distL="114300" distR="114300" simplePos="0" relativeHeight="251660288" behindDoc="0" locked="0" layoutInCell="1" allowOverlap="1" wp14:anchorId="06405EF9" wp14:editId="6E883C70">
                <wp:simplePos x="0" y="0"/>
                <wp:positionH relativeFrom="column">
                  <wp:posOffset>2603500</wp:posOffset>
                </wp:positionH>
                <wp:positionV relativeFrom="paragraph">
                  <wp:posOffset>520065</wp:posOffset>
                </wp:positionV>
                <wp:extent cx="2040890" cy="996950"/>
                <wp:effectExtent l="38100" t="0" r="16510" b="50800"/>
                <wp:wrapNone/>
                <wp:docPr id="4" name="Straight Arrow Connector 4"/>
                <wp:cNvGraphicFramePr/>
                <a:graphic xmlns:a="http://schemas.openxmlformats.org/drawingml/2006/main">
                  <a:graphicData uri="http://schemas.microsoft.com/office/word/2010/wordprocessingShape">
                    <wps:wsp>
                      <wps:cNvCnPr/>
                      <wps:spPr>
                        <a:xfrm flipH="1">
                          <a:off x="0" y="0"/>
                          <a:ext cx="2040890" cy="996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F3B6FC" id="Straight Arrow Connector 4" o:spid="_x0000_s1026" type="#_x0000_t32" style="position:absolute;margin-left:205pt;margin-top:40.95pt;width:160.7pt;height:7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" strokecolor="black [3200]" strokeweight=".5pt">
                <v:stroke endarrow="block" joinstyle="miter"/>
              </v:shape>
            </w:pict>
          </mc:Fallback>
        </mc:AlternateContent>
      </w:r>
      <w:r w:rsidRPr="00E90A45">
        <w:rPr>
          <w:rFonts w:eastAsia="Times New Roman" w:cs="Times New Roman"/>
          <w:b/>
          <w:bCs/>
          <w:szCs w:val="24"/>
        </w:rPr>
        <w:t xml:space="preserve">Hebrews 11:1-3 (KJV) </w:t>
      </w:r>
      <w:r w:rsidRPr="00E90A45">
        <w:rPr>
          <w:rFonts w:eastAsia="Times New Roman" w:cs="Times New Roman"/>
          <w:szCs w:val="24"/>
        </w:rPr>
        <w:br/>
      </w:r>
      <w:r w:rsidRPr="00E90A45">
        <w:rPr>
          <w:rFonts w:eastAsia="Times New Roman" w:cs="Times New Roman"/>
          <w:color w:val="000000"/>
          <w:szCs w:val="24"/>
          <w:vertAlign w:val="superscript"/>
        </w:rPr>
        <w:t xml:space="preserve">1 </w:t>
      </w:r>
      <w:r w:rsidRPr="00E90A45">
        <w:rPr>
          <w:rFonts w:eastAsia="Times New Roman" w:cs="Times New Roman"/>
          <w:szCs w:val="24"/>
        </w:rPr>
        <w:t xml:space="preserve"> Now faith is the substance </w:t>
      </w:r>
      <w:r w:rsidRPr="00E90A45">
        <w:rPr>
          <w:rFonts w:eastAsia="Times New Roman" w:cs="Times New Roman"/>
          <w:szCs w:val="24"/>
          <w:highlight w:val="yellow"/>
        </w:rPr>
        <w:t>of things hoped for</w:t>
      </w:r>
      <w:r w:rsidRPr="00E90A45">
        <w:rPr>
          <w:rFonts w:eastAsia="Times New Roman" w:cs="Times New Roman"/>
          <w:szCs w:val="24"/>
        </w:rPr>
        <w:t xml:space="preserve">, the </w:t>
      </w:r>
      <w:r w:rsidRPr="00E90A45">
        <w:rPr>
          <w:rFonts w:eastAsia="Times New Roman" w:cs="Times New Roman"/>
          <w:szCs w:val="24"/>
          <w:highlight w:val="yellow"/>
        </w:rPr>
        <w:t>evidence of things</w:t>
      </w:r>
      <w:r w:rsidRPr="00E90A45">
        <w:rPr>
          <w:rFonts w:eastAsia="Times New Roman" w:cs="Times New Roman"/>
          <w:szCs w:val="24"/>
        </w:rPr>
        <w:t xml:space="preserve"> not seen. </w:t>
      </w:r>
    </w:p>
    <w:p w:rsidR="0055010F" w:rsidRPr="00E90A45" w:rsidRDefault="0055010F" w:rsidP="0055010F">
      <w:pPr>
        <w:pStyle w:val="NormalWeb"/>
        <w:spacing w:before="0" w:beforeAutospacing="0" w:after="0" w:afterAutospacing="0"/>
        <w:rPr>
          <w:sz w:val="32"/>
        </w:rPr>
      </w:pPr>
      <w:r w:rsidRPr="00E90A45">
        <w:rPr>
          <w:sz w:val="32"/>
        </w:rPr>
        <w:t xml:space="preserve">from </w:t>
      </w:r>
      <w:hyperlink r:id="rId7" w:history="1">
        <w:r w:rsidRPr="00E90A45">
          <w:rPr>
            <w:rStyle w:val="Hyperlink"/>
            <w:sz w:val="32"/>
          </w:rPr>
          <w:t>&lt;G1680&gt;</w:t>
        </w:r>
      </w:hyperlink>
      <w:r w:rsidRPr="00E90A45">
        <w:rPr>
          <w:sz w:val="32"/>
        </w:rPr>
        <w:t xml:space="preserve"> (elpis); to </w:t>
      </w:r>
      <w:r w:rsidRPr="00E90A45">
        <w:rPr>
          <w:rStyle w:val="Emphasis"/>
        </w:rPr>
        <w:t>expect</w:t>
      </w:r>
      <w:r w:rsidRPr="00E90A45">
        <w:rPr>
          <w:sz w:val="32"/>
        </w:rPr>
        <w:t xml:space="preserve"> or </w:t>
      </w:r>
      <w:r w:rsidRPr="00E90A45">
        <w:rPr>
          <w:rStyle w:val="Emphasis"/>
        </w:rPr>
        <w:t>confide</w:t>
      </w:r>
      <w:r w:rsidRPr="00E90A45">
        <w:rPr>
          <w:sz w:val="32"/>
        </w:rPr>
        <w:t xml:space="preserve"> :- (have, thing) hope (-d) (for), trust.</w:t>
      </w:r>
    </w:p>
    <w:p w:rsidR="0055010F" w:rsidRPr="00E90A45" w:rsidRDefault="0055010F" w:rsidP="0055010F">
      <w:pPr>
        <w:spacing w:after="0" w:line="240" w:lineRule="auto"/>
        <w:rPr>
          <w:sz w:val="40"/>
        </w:rPr>
      </w:pPr>
    </w:p>
    <w:p w:rsidR="0055010F" w:rsidRPr="00E90A45" w:rsidRDefault="0055010F" w:rsidP="0055010F">
      <w:pPr>
        <w:pStyle w:val="NormalWeb"/>
        <w:spacing w:before="0" w:beforeAutospacing="0" w:after="0" w:afterAutospacing="0"/>
        <w:rPr>
          <w:sz w:val="32"/>
        </w:rPr>
      </w:pPr>
      <w:r w:rsidRPr="00E90A45">
        <w:rPr>
          <w:sz w:val="32"/>
        </w:rPr>
        <w:t xml:space="preserve">from </w:t>
      </w:r>
      <w:hyperlink r:id="rId8" w:history="1">
        <w:r w:rsidRPr="00E90A45">
          <w:rPr>
            <w:rStyle w:val="Hyperlink"/>
            <w:sz w:val="32"/>
          </w:rPr>
          <w:t>&lt;G1651&gt;</w:t>
        </w:r>
      </w:hyperlink>
      <w:r w:rsidRPr="00E90A45">
        <w:rPr>
          <w:sz w:val="32"/>
        </w:rPr>
        <w:t xml:space="preserve"> (elegcho); </w:t>
      </w:r>
      <w:r w:rsidRPr="00E90A45">
        <w:rPr>
          <w:rStyle w:val="Emphasis"/>
        </w:rPr>
        <w:t>proof, conviction</w:t>
      </w:r>
      <w:r w:rsidRPr="00E90A45">
        <w:rPr>
          <w:sz w:val="32"/>
        </w:rPr>
        <w:t xml:space="preserve"> :- evidence, reproof.</w:t>
      </w:r>
    </w:p>
    <w:p w:rsidR="0055010F" w:rsidRPr="00E90A45" w:rsidRDefault="0055010F" w:rsidP="0055010F">
      <w:pPr>
        <w:pStyle w:val="NormalWeb"/>
        <w:spacing w:before="0" w:beforeAutospacing="0" w:after="0" w:afterAutospacing="0"/>
        <w:rPr>
          <w:sz w:val="18"/>
          <w:szCs w:val="15"/>
        </w:rPr>
      </w:pPr>
      <w:r w:rsidRPr="00E90A45">
        <w:rPr>
          <w:sz w:val="18"/>
          <w:szCs w:val="15"/>
        </w:rPr>
        <w:t> </w:t>
      </w:r>
    </w:p>
    <w:p w:rsidR="0055010F" w:rsidRPr="00E90A45" w:rsidRDefault="0055010F" w:rsidP="0055010F">
      <w:pPr>
        <w:spacing w:after="0" w:line="240" w:lineRule="auto"/>
        <w:rPr>
          <w:rFonts w:eastAsia="Times New Roman" w:cs="Times New Roman"/>
          <w:szCs w:val="24"/>
        </w:rPr>
      </w:pPr>
      <w:r w:rsidRPr="00E90A45">
        <w:rPr>
          <w:rFonts w:eastAsia="Times New Roman" w:cs="Times New Roman"/>
          <w:color w:val="000000"/>
          <w:szCs w:val="24"/>
          <w:vertAlign w:val="superscript"/>
        </w:rPr>
        <w:t xml:space="preserve">2 </w:t>
      </w:r>
      <w:r w:rsidRPr="00E90A45">
        <w:rPr>
          <w:rFonts w:eastAsia="Times New Roman" w:cs="Times New Roman"/>
          <w:szCs w:val="24"/>
        </w:rPr>
        <w:t xml:space="preserve"> For by it the elders </w:t>
      </w:r>
      <w:r w:rsidRPr="00E90A45">
        <w:rPr>
          <w:rFonts w:eastAsia="Times New Roman" w:cs="Times New Roman"/>
          <w:szCs w:val="24"/>
          <w:highlight w:val="yellow"/>
        </w:rPr>
        <w:t>obtained a good report</w:t>
      </w:r>
      <w:r w:rsidRPr="00E90A45">
        <w:rPr>
          <w:rFonts w:eastAsia="Times New Roman" w:cs="Times New Roman"/>
          <w:szCs w:val="24"/>
        </w:rPr>
        <w:t xml:space="preserve">. </w:t>
      </w:r>
    </w:p>
    <w:p w:rsidR="0055010F" w:rsidRPr="00E90A45" w:rsidRDefault="0055010F" w:rsidP="0055010F">
      <w:pPr>
        <w:pStyle w:val="NormalWeb"/>
        <w:spacing w:before="0" w:beforeAutospacing="0" w:after="0" w:afterAutospacing="0"/>
        <w:rPr>
          <w:sz w:val="32"/>
        </w:rPr>
      </w:pPr>
      <w:r w:rsidRPr="00E90A45">
        <w:rPr>
          <w:sz w:val="32"/>
        </w:rPr>
        <w:t xml:space="preserve">from </w:t>
      </w:r>
      <w:hyperlink r:id="rId9" w:history="1">
        <w:r w:rsidRPr="00E90A45">
          <w:rPr>
            <w:rStyle w:val="Hyperlink"/>
            <w:sz w:val="32"/>
          </w:rPr>
          <w:t>&lt;G3144&gt;</w:t>
        </w:r>
      </w:hyperlink>
      <w:r w:rsidRPr="00E90A45">
        <w:rPr>
          <w:sz w:val="32"/>
        </w:rPr>
        <w:t xml:space="preserve"> (martus); to </w:t>
      </w:r>
      <w:r w:rsidRPr="00E90A45">
        <w:rPr>
          <w:rStyle w:val="Emphasis"/>
        </w:rPr>
        <w:t>be a witness</w:t>
      </w:r>
      <w:r w:rsidRPr="00E90A45">
        <w:rPr>
          <w:sz w:val="32"/>
        </w:rPr>
        <w:t xml:space="preserve">, i.e. </w:t>
      </w:r>
      <w:r w:rsidRPr="00E90A45">
        <w:rPr>
          <w:rStyle w:val="Emphasis"/>
        </w:rPr>
        <w:t>testify</w:t>
      </w:r>
      <w:r w:rsidRPr="00E90A45">
        <w:rPr>
          <w:sz w:val="32"/>
        </w:rPr>
        <w:t xml:space="preserve"> (literal or figurative) :- charge, give [</w:t>
      </w:r>
      <w:r w:rsidRPr="00E90A45">
        <w:rPr>
          <w:rStyle w:val="Emphasis"/>
        </w:rPr>
        <w:t>evidence</w:t>
      </w:r>
      <w:r w:rsidRPr="00E90A45">
        <w:rPr>
          <w:sz w:val="32"/>
        </w:rPr>
        <w:t xml:space="preserve">], bear record, have (obtain, of) good (honest) </w:t>
      </w:r>
      <w:r w:rsidRPr="00E90A45">
        <w:rPr>
          <w:sz w:val="32"/>
        </w:rPr>
        <w:lastRenderedPageBreak/>
        <w:t>report, be well reported of, testify, give (have) testimony, (be, bear, give, obtain) witness.</w:t>
      </w:r>
    </w:p>
    <w:p w:rsidR="0055010F" w:rsidRPr="00E90A45" w:rsidRDefault="0055010F" w:rsidP="0055010F">
      <w:pPr>
        <w:spacing w:after="0" w:line="240" w:lineRule="auto"/>
        <w:rPr>
          <w:rFonts w:eastAsia="Times New Roman" w:cs="Times New Roman"/>
          <w:color w:val="000000"/>
          <w:szCs w:val="24"/>
          <w:vertAlign w:val="superscript"/>
        </w:rPr>
      </w:pPr>
    </w:p>
    <w:p w:rsidR="0055010F" w:rsidRPr="00E90A45" w:rsidRDefault="0055010F" w:rsidP="0055010F">
      <w:pPr>
        <w:spacing w:after="0" w:line="240" w:lineRule="auto"/>
        <w:rPr>
          <w:rFonts w:eastAsia="Times New Roman" w:cs="Times New Roman"/>
          <w:szCs w:val="24"/>
        </w:rPr>
      </w:pPr>
      <w:r w:rsidRPr="00E90A45">
        <w:rPr>
          <w:rFonts w:eastAsia="Times New Roman" w:cs="Times New Roman"/>
          <w:color w:val="000000"/>
          <w:szCs w:val="24"/>
          <w:vertAlign w:val="superscript"/>
        </w:rPr>
        <w:t xml:space="preserve">3 </w:t>
      </w:r>
      <w:r w:rsidRPr="00E90A45">
        <w:rPr>
          <w:rFonts w:eastAsia="Times New Roman" w:cs="Times New Roman"/>
          <w:szCs w:val="24"/>
        </w:rPr>
        <w:t> </w:t>
      </w:r>
      <w:r w:rsidRPr="00E90A45">
        <w:rPr>
          <w:rFonts w:eastAsia="Times New Roman" w:cs="Times New Roman"/>
          <w:szCs w:val="24"/>
          <w:highlight w:val="yellow"/>
        </w:rPr>
        <w:t>Through faith</w:t>
      </w:r>
      <w:r w:rsidRPr="00E90A45">
        <w:rPr>
          <w:rFonts w:eastAsia="Times New Roman" w:cs="Times New Roman"/>
          <w:szCs w:val="24"/>
        </w:rPr>
        <w:t xml:space="preserve"> we understand that THE WORLDS WERE FRAMED BY THE WORD OF GOD, so that </w:t>
      </w:r>
      <w:r w:rsidRPr="00E90A45">
        <w:rPr>
          <w:rFonts w:eastAsia="Times New Roman" w:cs="Times New Roman"/>
          <w:b/>
          <w:szCs w:val="24"/>
        </w:rPr>
        <w:t>things which are seen</w:t>
      </w:r>
      <w:r w:rsidRPr="00E90A45">
        <w:rPr>
          <w:rFonts w:eastAsia="Times New Roman" w:cs="Times New Roman"/>
          <w:szCs w:val="24"/>
        </w:rPr>
        <w:t xml:space="preserve"> </w:t>
      </w:r>
      <w:r w:rsidRPr="00E90A45">
        <w:rPr>
          <w:rFonts w:eastAsia="Times New Roman" w:cs="Times New Roman"/>
          <w:szCs w:val="24"/>
          <w:highlight w:val="yellow"/>
        </w:rPr>
        <w:t>were not made of things which do appear</w:t>
      </w:r>
      <w:r w:rsidRPr="00E90A45">
        <w:rPr>
          <w:rFonts w:eastAsia="Times New Roman" w:cs="Times New Roman"/>
          <w:szCs w:val="24"/>
        </w:rPr>
        <w:t xml:space="preserve">. </w:t>
      </w:r>
    </w:p>
    <w:p w:rsidR="0055010F" w:rsidRDefault="0055010F" w:rsidP="0055010F">
      <w:pPr>
        <w:pStyle w:val="ListParagraph"/>
        <w:numPr>
          <w:ilvl w:val="0"/>
          <w:numId w:val="1"/>
        </w:numPr>
        <w:spacing w:before="100" w:beforeAutospacing="1" w:after="100" w:afterAutospacing="1" w:line="240" w:lineRule="auto"/>
        <w:rPr>
          <w:rFonts w:eastAsia="Times New Roman" w:cs="Times New Roman"/>
          <w:szCs w:val="24"/>
        </w:rPr>
      </w:pPr>
      <w:r w:rsidRPr="00C811CD">
        <w:rPr>
          <w:rFonts w:eastAsia="Times New Roman" w:cs="Times New Roman"/>
          <w:szCs w:val="24"/>
        </w:rPr>
        <w:t xml:space="preserve">The </w:t>
      </w:r>
      <w:r w:rsidRPr="00C811CD">
        <w:rPr>
          <w:rFonts w:eastAsia="Times New Roman" w:cs="Times New Roman"/>
          <w:i/>
          <w:iCs/>
          <w:szCs w:val="24"/>
        </w:rPr>
        <w:t>faith</w:t>
      </w:r>
      <w:r w:rsidRPr="00C811CD">
        <w:rPr>
          <w:rFonts w:eastAsia="Times New Roman" w:cs="Times New Roman"/>
          <w:szCs w:val="24"/>
        </w:rPr>
        <w:t xml:space="preserve"> here exercised </w:t>
      </w:r>
      <w:r w:rsidRPr="00C811CD">
        <w:rPr>
          <w:rFonts w:eastAsia="Times New Roman" w:cs="Times New Roman"/>
          <w:szCs w:val="24"/>
          <w:highlight w:val="yellow"/>
        </w:rPr>
        <w:t>is confidence in the truth of the Divine declarations in regard to the creation</w:t>
      </w:r>
      <w:r w:rsidRPr="00C811CD">
        <w:rPr>
          <w:rFonts w:eastAsia="Times New Roman" w:cs="Times New Roman"/>
          <w:szCs w:val="24"/>
        </w:rPr>
        <w:t xml:space="preserve">. The meaning is, that our knowledge on this subject is a mere matter of faith in the Divine testimony. </w:t>
      </w:r>
    </w:p>
    <w:p w:rsidR="0055010F" w:rsidRPr="00C811CD" w:rsidRDefault="0055010F" w:rsidP="0055010F">
      <w:pPr>
        <w:pStyle w:val="ListParagraph"/>
        <w:numPr>
          <w:ilvl w:val="0"/>
          <w:numId w:val="1"/>
        </w:numPr>
        <w:spacing w:before="100" w:beforeAutospacing="1" w:after="100" w:afterAutospacing="1" w:line="240" w:lineRule="auto"/>
        <w:rPr>
          <w:rFonts w:eastAsia="Times New Roman" w:cs="Times New Roman"/>
          <w:szCs w:val="24"/>
        </w:rPr>
      </w:pPr>
      <w:r w:rsidRPr="00C811CD">
        <w:rPr>
          <w:rFonts w:eastAsia="Times New Roman" w:cs="Times New Roman"/>
          <w:szCs w:val="24"/>
          <w:highlight w:val="yellow"/>
        </w:rPr>
        <w:t>It is not that we could reason this out,</w:t>
      </w:r>
      <w:r w:rsidRPr="00C811CD">
        <w:rPr>
          <w:rFonts w:eastAsia="Times New Roman" w:cs="Times New Roman"/>
          <w:szCs w:val="24"/>
        </w:rPr>
        <w:t xml:space="preserve"> and </w:t>
      </w:r>
      <w:r w:rsidRPr="00C811CD">
        <w:rPr>
          <w:rFonts w:eastAsia="Times New Roman" w:cs="Times New Roman"/>
          <w:szCs w:val="24"/>
          <w:highlight w:val="yellow"/>
        </w:rPr>
        <w:t>demonstrate that</w:t>
      </w:r>
      <w:r w:rsidRPr="00C811CD">
        <w:rPr>
          <w:rFonts w:eastAsia="Times New Roman" w:cs="Times New Roman"/>
          <w:szCs w:val="24"/>
        </w:rPr>
        <w:t xml:space="preserve"> the worlds were thus made; it is not that profane </w:t>
      </w:r>
      <w:r w:rsidRPr="00C811CD">
        <w:rPr>
          <w:rFonts w:eastAsia="Times New Roman" w:cs="Times New Roman"/>
          <w:szCs w:val="24"/>
          <w:highlight w:val="yellow"/>
        </w:rPr>
        <w:t>history goes back to that period and informs us of it</w:t>
      </w:r>
      <w:r w:rsidRPr="00C811CD">
        <w:rPr>
          <w:rFonts w:eastAsia="Times New Roman" w:cs="Times New Roman"/>
          <w:szCs w:val="24"/>
        </w:rPr>
        <w:t xml:space="preserve">; it is simply that God has told us so in his word. The </w:t>
      </w:r>
      <w:r w:rsidRPr="00C811CD">
        <w:rPr>
          <w:rFonts w:eastAsia="Times New Roman" w:cs="Times New Roman"/>
          <w:i/>
          <w:iCs/>
          <w:szCs w:val="24"/>
        </w:rPr>
        <w:t>strength</w:t>
      </w:r>
      <w:r w:rsidRPr="00C811CD">
        <w:rPr>
          <w:rFonts w:eastAsia="Times New Roman" w:cs="Times New Roman"/>
          <w:szCs w:val="24"/>
        </w:rPr>
        <w:t xml:space="preserve"> of the faith, in this case, is measured </w:t>
      </w:r>
    </w:p>
    <w:p w:rsidR="0055010F" w:rsidRPr="00E90A45" w:rsidRDefault="0055010F" w:rsidP="0055010F">
      <w:pPr>
        <w:spacing w:after="0" w:line="240" w:lineRule="auto"/>
        <w:ind w:firstLine="360"/>
        <w:rPr>
          <w:rFonts w:eastAsia="Times New Roman" w:cs="Times New Roman"/>
          <w:szCs w:val="24"/>
        </w:rPr>
      </w:pPr>
      <w:r w:rsidRPr="00E90A45">
        <w:rPr>
          <w:rFonts w:eastAsia="Times New Roman" w:cs="Times New Roman"/>
          <w:szCs w:val="24"/>
        </w:rPr>
        <w:t xml:space="preserve">(1.) by the fact that it is </w:t>
      </w:r>
      <w:r w:rsidRPr="00E90A45">
        <w:rPr>
          <w:rFonts w:eastAsia="Times New Roman" w:cs="Times New Roman"/>
          <w:i/>
          <w:iCs/>
          <w:szCs w:val="24"/>
          <w:highlight w:val="yellow"/>
        </w:rPr>
        <w:t>mere faith</w:t>
      </w:r>
      <w:r w:rsidRPr="00E90A45">
        <w:rPr>
          <w:rFonts w:eastAsia="Times New Roman" w:cs="Times New Roman"/>
          <w:szCs w:val="24"/>
          <w:highlight w:val="yellow"/>
        </w:rPr>
        <w:t>-that there is nothing else on which to rely in the case</w:t>
      </w:r>
      <w:r w:rsidRPr="00E90A45">
        <w:rPr>
          <w:rFonts w:eastAsia="Times New Roman" w:cs="Times New Roman"/>
          <w:szCs w:val="24"/>
        </w:rPr>
        <w:t xml:space="preserve">, and </w:t>
      </w:r>
    </w:p>
    <w:p w:rsidR="0055010F" w:rsidRPr="00E90A45" w:rsidRDefault="0055010F" w:rsidP="0055010F">
      <w:pPr>
        <w:spacing w:after="0" w:line="240" w:lineRule="auto"/>
        <w:ind w:firstLine="360"/>
        <w:rPr>
          <w:rFonts w:eastAsia="Times New Roman" w:cs="Times New Roman"/>
          <w:sz w:val="40"/>
          <w:szCs w:val="24"/>
        </w:rPr>
      </w:pPr>
      <w:r w:rsidRPr="00E90A45">
        <w:rPr>
          <w:rFonts w:eastAsia="Times New Roman" w:cs="Times New Roman"/>
          <w:szCs w:val="24"/>
        </w:rPr>
        <w:t xml:space="preserve">(2.) by the greatness of the truth believed. After all the acts of faith which have ever been exercised in this world, perhaps there is none which is really more strong, </w:t>
      </w:r>
      <w:r w:rsidRPr="00E90A45">
        <w:rPr>
          <w:rFonts w:eastAsia="Times New Roman" w:cs="Times New Roman"/>
          <w:szCs w:val="24"/>
          <w:highlight w:val="yellow"/>
        </w:rPr>
        <w:t xml:space="preserve">or which requires higher confidence in God, than the declaration that this vast universe </w:t>
      </w:r>
      <w:r w:rsidRPr="00E90A45">
        <w:rPr>
          <w:rFonts w:eastAsia="Times New Roman" w:cs="Times New Roman"/>
          <w:sz w:val="40"/>
          <w:szCs w:val="24"/>
          <w:highlight w:val="yellow"/>
        </w:rPr>
        <w:t>has been brought into existence by a word!</w:t>
      </w:r>
      <w:r w:rsidRPr="00E90A45">
        <w:rPr>
          <w:rFonts w:eastAsia="Times New Roman" w:cs="Times New Roman"/>
          <w:sz w:val="40"/>
          <w:szCs w:val="24"/>
        </w:rPr>
        <w:t xml:space="preserve"> </w:t>
      </w:r>
    </w:p>
    <w:p w:rsidR="0055010F" w:rsidRPr="00571FD1" w:rsidRDefault="0055010F" w:rsidP="0055010F">
      <w:pPr>
        <w:spacing w:before="100" w:beforeAutospacing="1" w:after="100" w:afterAutospacing="1" w:line="240" w:lineRule="auto"/>
        <w:rPr>
          <w:rFonts w:eastAsia="Times New Roman" w:cs="Times New Roman"/>
          <w:sz w:val="24"/>
          <w:szCs w:val="24"/>
        </w:rPr>
      </w:pPr>
      <w:r w:rsidRPr="00571FD1">
        <w:rPr>
          <w:rFonts w:eastAsia="Times New Roman" w:cs="Times New Roman"/>
          <w:sz w:val="24"/>
          <w:szCs w:val="24"/>
        </w:rPr>
        <w:t> </w:t>
      </w:r>
    </w:p>
    <w:p w:rsidR="0055010F" w:rsidRPr="00571FD1" w:rsidRDefault="0055010F" w:rsidP="0055010F">
      <w:pPr>
        <w:pBdr>
          <w:top w:val="single" w:sz="4" w:space="1" w:color="auto"/>
          <w:left w:val="single" w:sz="4" w:space="4" w:color="auto"/>
          <w:bottom w:val="single" w:sz="4" w:space="1" w:color="auto"/>
          <w:right w:val="single" w:sz="4" w:space="4" w:color="auto"/>
        </w:pBdr>
        <w:spacing w:after="0" w:line="240" w:lineRule="auto"/>
        <w:ind w:firstLine="288"/>
        <w:rPr>
          <w:rFonts w:eastAsia="Times New Roman" w:cs="Times New Roman"/>
          <w:sz w:val="24"/>
          <w:szCs w:val="24"/>
        </w:rPr>
      </w:pPr>
      <w:r w:rsidRPr="009E1668">
        <w:rPr>
          <w:rFonts w:eastAsia="Times New Roman" w:cs="Times New Roman"/>
          <w:b/>
          <w:i/>
          <w:iCs/>
          <w:sz w:val="44"/>
          <w:szCs w:val="24"/>
        </w:rPr>
        <w:t>We understand</w:t>
      </w:r>
      <w:r>
        <w:rPr>
          <w:rFonts w:eastAsia="Times New Roman" w:cs="Times New Roman"/>
          <w:b/>
          <w:i/>
          <w:iCs/>
          <w:sz w:val="44"/>
          <w:szCs w:val="24"/>
        </w:rPr>
        <w:t>-</w:t>
      </w:r>
      <w:r w:rsidRPr="00F62F7C">
        <w:rPr>
          <w:rFonts w:eastAsia="Times New Roman" w:cs="Times New Roman"/>
          <w:szCs w:val="24"/>
        </w:rPr>
        <w:t>.</w:t>
      </w:r>
      <w:r w:rsidRPr="00571FD1">
        <w:rPr>
          <w:rFonts w:eastAsia="Times New Roman" w:cs="Times New Roman"/>
          <w:sz w:val="24"/>
          <w:szCs w:val="24"/>
        </w:rPr>
        <w:t xml:space="preserve"> </w:t>
      </w:r>
      <w:r w:rsidRPr="00571FD1">
        <w:rPr>
          <w:rFonts w:eastAsia="Times New Roman" w:cs="Times New Roman"/>
          <w:sz w:val="24"/>
          <w:szCs w:val="24"/>
          <w:highlight w:val="yellow"/>
        </w:rPr>
        <w:t xml:space="preserve">We attain to the apprehension of; </w:t>
      </w:r>
      <w:r w:rsidRPr="009E1668">
        <w:rPr>
          <w:rFonts w:eastAsia="Times New Roman" w:cs="Times New Roman"/>
          <w:b/>
          <w:sz w:val="24"/>
          <w:szCs w:val="24"/>
          <w:highlight w:val="yellow"/>
        </w:rPr>
        <w:t>we receive and comprehend the idea</w:t>
      </w:r>
      <w:r w:rsidRPr="00571FD1">
        <w:rPr>
          <w:rFonts w:eastAsia="Times New Roman" w:cs="Times New Roman"/>
          <w:sz w:val="24"/>
          <w:szCs w:val="24"/>
          <w:highlight w:val="yellow"/>
        </w:rPr>
        <w:t xml:space="preserve">. Our knowledge of this fact </w:t>
      </w:r>
      <w:r w:rsidRPr="00571FD1">
        <w:rPr>
          <w:rFonts w:eastAsia="Times New Roman" w:cs="Times New Roman"/>
          <w:b/>
          <w:sz w:val="24"/>
          <w:szCs w:val="24"/>
          <w:highlight w:val="yellow"/>
        </w:rPr>
        <w:t xml:space="preserve">is derived </w:t>
      </w:r>
      <w:r w:rsidRPr="00F62F7C">
        <w:rPr>
          <w:rFonts w:eastAsia="Times New Roman" w:cs="Times New Roman"/>
          <w:b/>
          <w:sz w:val="36"/>
          <w:szCs w:val="24"/>
          <w:highlight w:val="yellow"/>
        </w:rPr>
        <w:t>only from FAITH</w:t>
      </w:r>
      <w:r w:rsidRPr="00571FD1">
        <w:rPr>
          <w:rFonts w:eastAsia="Times New Roman" w:cs="Times New Roman"/>
          <w:sz w:val="24"/>
          <w:szCs w:val="24"/>
          <w:highlight w:val="yellow"/>
        </w:rPr>
        <w:t xml:space="preserve">, </w:t>
      </w:r>
      <w:r w:rsidRPr="00F62F7C">
        <w:rPr>
          <w:rFonts w:eastAsia="Times New Roman" w:cs="Times New Roman"/>
          <w:color w:val="7030A0"/>
          <w:szCs w:val="24"/>
          <w:highlight w:val="yellow"/>
        </w:rPr>
        <w:t xml:space="preserve">and </w:t>
      </w:r>
      <w:r w:rsidRPr="00F62F7C">
        <w:rPr>
          <w:rFonts w:eastAsia="Times New Roman" w:cs="Times New Roman"/>
          <w:color w:val="7030A0"/>
          <w:szCs w:val="24"/>
          <w:highlight w:val="yellow"/>
          <w:u w:val="single"/>
        </w:rPr>
        <w:t>not from our own reasoning</w:t>
      </w:r>
      <w:r w:rsidRPr="00571FD1">
        <w:rPr>
          <w:rFonts w:eastAsia="Times New Roman" w:cs="Times New Roman"/>
          <w:sz w:val="24"/>
          <w:szCs w:val="24"/>
          <w:highlight w:val="yellow"/>
        </w:rPr>
        <w:t>.</w:t>
      </w:r>
      <w:r w:rsidRPr="00571FD1">
        <w:rPr>
          <w:rFonts w:eastAsia="Times New Roman" w:cs="Times New Roman"/>
          <w:sz w:val="24"/>
          <w:szCs w:val="24"/>
        </w:rPr>
        <w:t xml:space="preserve"> </w:t>
      </w:r>
    </w:p>
    <w:p w:rsidR="0055010F" w:rsidRDefault="0055010F" w:rsidP="0055010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4"/>
          <w:szCs w:val="24"/>
        </w:rPr>
      </w:pPr>
      <w:r w:rsidRPr="00571FD1">
        <w:rPr>
          <w:rFonts w:eastAsia="Times New Roman" w:cs="Times New Roman"/>
          <w:sz w:val="24"/>
          <w:szCs w:val="24"/>
        </w:rPr>
        <w:t>Notes on the New Testament Explanatory and Practical.</w:t>
      </w:r>
    </w:p>
    <w:p w:rsidR="0055010F" w:rsidRPr="00F97EA0" w:rsidRDefault="0055010F" w:rsidP="0055010F">
      <w:pPr>
        <w:spacing w:after="0" w:line="240" w:lineRule="auto"/>
        <w:rPr>
          <w:rFonts w:eastAsia="Times New Roman" w:cs="Times New Roman"/>
          <w:sz w:val="24"/>
          <w:szCs w:val="24"/>
        </w:rPr>
      </w:pPr>
    </w:p>
    <w:p w:rsidR="0055010F" w:rsidRDefault="0055010F" w:rsidP="0055010F">
      <w:pPr>
        <w:spacing w:after="0" w:line="240" w:lineRule="auto"/>
        <w:rPr>
          <w:rFonts w:eastAsia="Times New Roman" w:cs="Times New Roman"/>
          <w:sz w:val="24"/>
          <w:szCs w:val="24"/>
        </w:rPr>
      </w:pPr>
      <w:r>
        <w:t xml:space="preserve">); </w:t>
      </w:r>
      <w:r>
        <w:rPr>
          <w:rStyle w:val="Emphasis"/>
        </w:rPr>
        <w:t>persuasion</w:t>
      </w:r>
      <w:r>
        <w:t xml:space="preserve">, i.e. </w:t>
      </w:r>
      <w:r>
        <w:rPr>
          <w:rStyle w:val="Emphasis"/>
        </w:rPr>
        <w:t>credence</w:t>
      </w:r>
      <w:r>
        <w:t xml:space="preserve">; </w:t>
      </w:r>
      <w:r w:rsidRPr="00C43AEE">
        <w:rPr>
          <w:highlight w:val="yellow"/>
        </w:rPr>
        <w:t xml:space="preserve">moral </w:t>
      </w:r>
      <w:r w:rsidRPr="00C43AEE">
        <w:rPr>
          <w:rStyle w:val="Emphasis"/>
          <w:highlight w:val="yellow"/>
        </w:rPr>
        <w:t>conviction</w:t>
      </w:r>
      <w:r>
        <w:t xml:space="preserve"> (of </w:t>
      </w:r>
      <w:r>
        <w:rPr>
          <w:rStyle w:val="Emphasis"/>
        </w:rPr>
        <w:t>religious</w:t>
      </w:r>
      <w:r>
        <w:t xml:space="preserve"> truth, </w:t>
      </w:r>
      <w:r w:rsidRPr="00C43AEE">
        <w:rPr>
          <w:highlight w:val="yellow"/>
        </w:rPr>
        <w:t>or the truthfulness of God</w:t>
      </w:r>
      <w:r>
        <w:t xml:space="preserve"> or a religious teacher), </w:t>
      </w:r>
      <w:r>
        <w:rPr>
          <w:color w:val="7030A0"/>
          <w:sz w:val="44"/>
          <w:highlight w:val="yellow"/>
        </w:rPr>
        <w:t>a special</w:t>
      </w:r>
      <w:r w:rsidRPr="009E1668">
        <w:rPr>
          <w:color w:val="7030A0"/>
          <w:sz w:val="44"/>
          <w:highlight w:val="yellow"/>
        </w:rPr>
        <w:t xml:space="preserve"> </w:t>
      </w:r>
      <w:r w:rsidRPr="009E1668">
        <w:rPr>
          <w:rStyle w:val="Emphasis"/>
          <w:color w:val="7030A0"/>
          <w:sz w:val="44"/>
          <w:highlight w:val="yellow"/>
        </w:rPr>
        <w:t>reliance</w:t>
      </w:r>
      <w:r w:rsidRPr="009E1668">
        <w:rPr>
          <w:color w:val="7030A0"/>
          <w:sz w:val="44"/>
          <w:highlight w:val="yellow"/>
        </w:rPr>
        <w:t xml:space="preserve"> </w:t>
      </w:r>
      <w:r w:rsidRPr="009E1668">
        <w:rPr>
          <w:color w:val="7030A0"/>
          <w:sz w:val="44"/>
          <w:highlight w:val="yellow"/>
        </w:rPr>
        <w:lastRenderedPageBreak/>
        <w:t>upon Christ</w:t>
      </w:r>
      <w:r>
        <w:t xml:space="preserve">; </w:t>
      </w:r>
      <w:r w:rsidRPr="009E1668">
        <w:rPr>
          <w:rStyle w:val="Emphasis"/>
          <w:b/>
          <w:sz w:val="40"/>
        </w:rPr>
        <w:t>truth</w:t>
      </w:r>
      <w:r w:rsidRPr="009E1668">
        <w:rPr>
          <w:b/>
          <w:sz w:val="40"/>
        </w:rPr>
        <w:t xml:space="preserve"> itself</w:t>
      </w:r>
      <w:r w:rsidRPr="009E1668">
        <w:rPr>
          <w:sz w:val="40"/>
        </w:rPr>
        <w:t xml:space="preserve"> </w:t>
      </w:r>
      <w:r>
        <w:t xml:space="preserve">:- </w:t>
      </w:r>
      <w:r w:rsidRPr="00F62F7C">
        <w:rPr>
          <w:color w:val="0070C0"/>
          <w:sz w:val="40"/>
        </w:rPr>
        <w:t>assurance, belief, believe, faith, fidelity</w:t>
      </w:r>
      <w:r>
        <w:t xml:space="preserve">. </w:t>
      </w:r>
    </w:p>
    <w:p w:rsidR="0055010F" w:rsidRPr="00414132" w:rsidRDefault="0055010F" w:rsidP="0055010F">
      <w:pPr>
        <w:spacing w:before="144" w:after="48" w:line="240" w:lineRule="auto"/>
        <w:rPr>
          <w:rFonts w:ascii="Verdana" w:eastAsia="Times New Roman" w:hAnsi="Verdana" w:cs="Times New Roman"/>
          <w:sz w:val="23"/>
          <w:szCs w:val="23"/>
        </w:rPr>
      </w:pPr>
      <w:r w:rsidRPr="00414132">
        <w:rPr>
          <w:rFonts w:ascii="Verdana" w:eastAsia="Times New Roman" w:hAnsi="Verdana" w:cs="Times New Roman"/>
          <w:sz w:val="23"/>
          <w:szCs w:val="23"/>
        </w:rPr>
        <w:t>Notes For Verse 1</w:t>
      </w:r>
    </w:p>
    <w:p w:rsidR="0055010F" w:rsidRPr="00414132" w:rsidRDefault="0055010F" w:rsidP="0055010F">
      <w:pPr>
        <w:spacing w:after="0" w:line="240" w:lineRule="auto"/>
        <w:rPr>
          <w:rFonts w:eastAsia="Times New Roman" w:cs="Times New Roman"/>
          <w:sz w:val="24"/>
          <w:szCs w:val="24"/>
        </w:rPr>
      </w:pPr>
      <w:r w:rsidRPr="00414132">
        <w:rPr>
          <w:rFonts w:eastAsia="Times New Roman" w:cs="Times New Roman"/>
          <w:b/>
          <w:bCs/>
          <w:sz w:val="24"/>
          <w:szCs w:val="24"/>
        </w:rPr>
        <w:t>a</w:t>
      </w:r>
      <w:r w:rsidRPr="00414132">
        <w:rPr>
          <w:rFonts w:eastAsia="Times New Roman" w:cs="Times New Roman"/>
          <w:sz w:val="24"/>
          <w:szCs w:val="24"/>
        </w:rPr>
        <w:t xml:space="preserve"> [</w:t>
      </w:r>
      <w:r w:rsidRPr="00414132">
        <w:rPr>
          <w:rFonts w:eastAsia="Times New Roman" w:cs="Times New Roman"/>
          <w:b/>
          <w:bCs/>
          <w:sz w:val="24"/>
          <w:szCs w:val="24"/>
        </w:rPr>
        <w:t>faith</w:t>
      </w:r>
      <w:r w:rsidRPr="00414132">
        <w:rPr>
          <w:rFonts w:eastAsia="Times New Roman" w:cs="Times New Roman"/>
          <w:sz w:val="24"/>
          <w:szCs w:val="24"/>
        </w:rPr>
        <w:t xml:space="preserve">] Greek: </w:t>
      </w:r>
      <w:r w:rsidRPr="00414132">
        <w:rPr>
          <w:rFonts w:eastAsia="Times New Roman" w:cs="Times New Roman"/>
          <w:i/>
          <w:iCs/>
          <w:sz w:val="24"/>
          <w:szCs w:val="24"/>
        </w:rPr>
        <w:t>pistis</w:t>
      </w:r>
      <w:r w:rsidRPr="00414132">
        <w:rPr>
          <w:rFonts w:eastAsia="Times New Roman" w:cs="Times New Roman"/>
          <w:sz w:val="24"/>
          <w:szCs w:val="24"/>
        </w:rPr>
        <w:t xml:space="preserve"> (GSN-</w:t>
      </w:r>
      <w:hyperlink r:id="rId10" w:history="1">
        <w:r w:rsidRPr="00414132">
          <w:rPr>
            <w:rFonts w:eastAsia="Times New Roman" w:cs="Times New Roman"/>
            <w:color w:val="0000FF"/>
            <w:sz w:val="24"/>
            <w:szCs w:val="24"/>
            <w:u w:val="single"/>
          </w:rPr>
          <w:t>&lt;G4102&gt;</w:t>
        </w:r>
      </w:hyperlink>
      <w:r w:rsidRPr="00414132">
        <w:rPr>
          <w:rFonts w:eastAsia="Times New Roman" w:cs="Times New Roman"/>
          <w:sz w:val="24"/>
          <w:szCs w:val="24"/>
        </w:rPr>
        <w:t xml:space="preserve">), faith (note, </w:t>
      </w:r>
      <w:hyperlink r:id="rId11" w:history="1">
        <w:r w:rsidRPr="00414132">
          <w:rPr>
            <w:rFonts w:eastAsia="Times New Roman" w:cs="Times New Roman"/>
            <w:color w:val="0000FF"/>
            <w:sz w:val="24"/>
            <w:szCs w:val="24"/>
            <w:u w:val="single"/>
          </w:rPr>
          <w:t>2Th. 3:2</w:t>
        </w:r>
      </w:hyperlink>
      <w:r w:rsidRPr="00414132">
        <w:rPr>
          <w:rFonts w:eastAsia="Times New Roman" w:cs="Times New Roman"/>
          <w:sz w:val="24"/>
          <w:szCs w:val="24"/>
        </w:rPr>
        <w:t xml:space="preserve">). </w:t>
      </w:r>
    </w:p>
    <w:p w:rsidR="0055010F" w:rsidRPr="00414132" w:rsidRDefault="0055010F" w:rsidP="0055010F">
      <w:pPr>
        <w:spacing w:after="0" w:line="240" w:lineRule="auto"/>
        <w:rPr>
          <w:rFonts w:eastAsia="Times New Roman" w:cs="Times New Roman"/>
          <w:sz w:val="15"/>
          <w:szCs w:val="15"/>
        </w:rPr>
      </w:pPr>
      <w:r w:rsidRPr="00414132">
        <w:rPr>
          <w:rFonts w:eastAsia="Times New Roman" w:cs="Times New Roman"/>
          <w:sz w:val="15"/>
          <w:szCs w:val="15"/>
        </w:rPr>
        <w:t> </w:t>
      </w:r>
    </w:p>
    <w:p w:rsidR="0055010F" w:rsidRPr="00414132" w:rsidRDefault="0055010F" w:rsidP="0055010F">
      <w:pPr>
        <w:spacing w:after="0" w:line="240" w:lineRule="auto"/>
        <w:rPr>
          <w:rFonts w:eastAsia="Times New Roman" w:cs="Times New Roman"/>
          <w:sz w:val="24"/>
          <w:szCs w:val="24"/>
        </w:rPr>
      </w:pPr>
      <w:r w:rsidRPr="00414132">
        <w:rPr>
          <w:rFonts w:eastAsia="Times New Roman" w:cs="Times New Roman"/>
          <w:sz w:val="24"/>
          <w:szCs w:val="24"/>
        </w:rPr>
        <w:t xml:space="preserve">  </w:t>
      </w:r>
    </w:p>
    <w:p w:rsidR="0055010F" w:rsidRPr="00414132" w:rsidRDefault="0055010F" w:rsidP="0055010F">
      <w:pPr>
        <w:shd w:val="clear" w:color="auto" w:fill="FDF5E6"/>
        <w:spacing w:before="240" w:after="96" w:line="240" w:lineRule="auto"/>
        <w:ind w:left="1680" w:right="1440"/>
        <w:rPr>
          <w:rFonts w:ascii="Verdana" w:eastAsia="Times New Roman" w:hAnsi="Verdana" w:cs="Times New Roman"/>
          <w:b/>
          <w:bCs/>
          <w:sz w:val="24"/>
          <w:szCs w:val="24"/>
        </w:rPr>
      </w:pPr>
      <w:bookmarkStart w:id="1" w:name="Eighteen_Definitions_of_Faith"/>
      <w:r w:rsidRPr="00414132">
        <w:rPr>
          <w:rFonts w:ascii="Verdana" w:eastAsia="Times New Roman" w:hAnsi="Verdana" w:cs="Times New Roman"/>
          <w:b/>
          <w:bCs/>
          <w:sz w:val="24"/>
          <w:szCs w:val="24"/>
        </w:rPr>
        <w:t>Eighteen Definitions of Faith</w:t>
      </w:r>
      <w:bookmarkEnd w:id="1"/>
      <w:r w:rsidRPr="00414132">
        <w:rPr>
          <w:rFonts w:ascii="Verdana" w:eastAsia="Times New Roman" w:hAnsi="Verdana" w:cs="Times New Roman"/>
          <w:b/>
          <w:bCs/>
          <w:sz w:val="24"/>
          <w:szCs w:val="24"/>
        </w:rPr>
        <w:t xml:space="preserve"> </w:t>
      </w:r>
    </w:p>
    <w:p w:rsidR="0055010F" w:rsidRPr="00414132" w:rsidRDefault="0055010F" w:rsidP="0055010F">
      <w:pPr>
        <w:shd w:val="clear" w:color="auto" w:fill="FDF5E6"/>
        <w:spacing w:after="0" w:line="240" w:lineRule="auto"/>
        <w:rPr>
          <w:rFonts w:eastAsia="Times New Roman" w:cs="Times New Roman"/>
          <w:sz w:val="15"/>
          <w:szCs w:val="15"/>
        </w:rPr>
      </w:pPr>
      <w:r w:rsidRPr="00414132">
        <w:rPr>
          <w:rFonts w:eastAsia="Times New Roman" w:cs="Times New Roman"/>
          <w:sz w:val="15"/>
          <w:szCs w:val="15"/>
        </w:rPr>
        <w:t> </w:t>
      </w:r>
    </w:p>
    <w:p w:rsidR="0055010F" w:rsidRPr="00414132" w:rsidRDefault="0055010F" w:rsidP="0055010F">
      <w:pPr>
        <w:shd w:val="clear" w:color="auto" w:fill="FDF5E6"/>
        <w:spacing w:after="0" w:line="240" w:lineRule="auto"/>
        <w:ind w:left="600"/>
        <w:rPr>
          <w:rFonts w:eastAsia="Times New Roman" w:cs="Times New Roman"/>
          <w:sz w:val="24"/>
          <w:szCs w:val="24"/>
        </w:rPr>
      </w:pPr>
      <w:r w:rsidRPr="00414132">
        <w:rPr>
          <w:rFonts w:eastAsia="Times New Roman" w:cs="Times New Roman"/>
          <w:sz w:val="24"/>
          <w:szCs w:val="24"/>
        </w:rPr>
        <w:t>1. Substance of things hoped for (</w:t>
      </w:r>
      <w:hyperlink r:id="rId12" w:history="1">
        <w:r w:rsidRPr="00414132">
          <w:rPr>
            <w:rFonts w:eastAsia="Times New Roman" w:cs="Times New Roman"/>
            <w:color w:val="0000FF"/>
            <w:sz w:val="24"/>
            <w:szCs w:val="24"/>
            <w:u w:val="single"/>
          </w:rPr>
          <w:t>Heb. 11:1</w:t>
        </w:r>
      </w:hyperlink>
      <w:r w:rsidRPr="00414132">
        <w:rPr>
          <w:rFonts w:eastAsia="Times New Roman" w:cs="Times New Roman"/>
          <w:sz w:val="24"/>
          <w:szCs w:val="24"/>
        </w:rPr>
        <w:t xml:space="preserve">) </w:t>
      </w:r>
    </w:p>
    <w:p w:rsidR="0055010F" w:rsidRPr="00414132" w:rsidRDefault="0055010F" w:rsidP="0055010F">
      <w:pPr>
        <w:shd w:val="clear" w:color="auto" w:fill="FDF5E6"/>
        <w:spacing w:after="0" w:line="240" w:lineRule="auto"/>
        <w:rPr>
          <w:rFonts w:eastAsia="Times New Roman" w:cs="Times New Roman"/>
          <w:sz w:val="15"/>
          <w:szCs w:val="15"/>
        </w:rPr>
      </w:pPr>
      <w:r w:rsidRPr="00414132">
        <w:rPr>
          <w:rFonts w:eastAsia="Times New Roman" w:cs="Times New Roman"/>
          <w:sz w:val="15"/>
          <w:szCs w:val="15"/>
        </w:rPr>
        <w:t> </w:t>
      </w:r>
    </w:p>
    <w:p w:rsidR="0055010F" w:rsidRPr="00414132" w:rsidRDefault="0055010F" w:rsidP="0055010F">
      <w:pPr>
        <w:shd w:val="clear" w:color="auto" w:fill="FDF5E6"/>
        <w:spacing w:after="0" w:line="240" w:lineRule="auto"/>
        <w:ind w:left="600"/>
        <w:rPr>
          <w:rFonts w:eastAsia="Times New Roman" w:cs="Times New Roman"/>
          <w:sz w:val="24"/>
          <w:szCs w:val="24"/>
        </w:rPr>
      </w:pPr>
      <w:r w:rsidRPr="00414132">
        <w:rPr>
          <w:rFonts w:eastAsia="Times New Roman" w:cs="Times New Roman"/>
          <w:sz w:val="24"/>
          <w:szCs w:val="24"/>
        </w:rPr>
        <w:t>2. Evidence of things not seen (</w:t>
      </w:r>
      <w:hyperlink r:id="rId13" w:history="1">
        <w:r w:rsidRPr="00414132">
          <w:rPr>
            <w:rFonts w:eastAsia="Times New Roman" w:cs="Times New Roman"/>
            <w:color w:val="0000FF"/>
            <w:sz w:val="24"/>
            <w:szCs w:val="24"/>
            <w:u w:val="single"/>
          </w:rPr>
          <w:t>Heb. 11:1</w:t>
        </w:r>
      </w:hyperlink>
      <w:r w:rsidRPr="00414132">
        <w:rPr>
          <w:rFonts w:eastAsia="Times New Roman" w:cs="Times New Roman"/>
          <w:sz w:val="24"/>
          <w:szCs w:val="24"/>
        </w:rPr>
        <w:t>,</w:t>
      </w:r>
      <w:hyperlink r:id="rId14" w:history="1">
        <w:r w:rsidRPr="00414132">
          <w:rPr>
            <w:rFonts w:eastAsia="Times New Roman" w:cs="Times New Roman"/>
            <w:color w:val="0000FF"/>
            <w:sz w:val="24"/>
            <w:szCs w:val="24"/>
            <w:u w:val="single"/>
          </w:rPr>
          <w:t>7</w:t>
        </w:r>
      </w:hyperlink>
      <w:r w:rsidRPr="00414132">
        <w:rPr>
          <w:rFonts w:eastAsia="Times New Roman" w:cs="Times New Roman"/>
          <w:sz w:val="24"/>
          <w:szCs w:val="24"/>
        </w:rPr>
        <w:t xml:space="preserve">) </w:t>
      </w:r>
    </w:p>
    <w:p w:rsidR="0055010F" w:rsidRPr="00414132" w:rsidRDefault="0055010F" w:rsidP="0055010F">
      <w:pPr>
        <w:shd w:val="clear" w:color="auto" w:fill="FDF5E6"/>
        <w:spacing w:after="0" w:line="240" w:lineRule="auto"/>
        <w:rPr>
          <w:rFonts w:eastAsia="Times New Roman" w:cs="Times New Roman"/>
          <w:sz w:val="15"/>
          <w:szCs w:val="15"/>
        </w:rPr>
      </w:pPr>
      <w:r w:rsidRPr="00414132">
        <w:rPr>
          <w:rFonts w:eastAsia="Times New Roman" w:cs="Times New Roman"/>
          <w:sz w:val="15"/>
          <w:szCs w:val="15"/>
        </w:rPr>
        <w:t> </w:t>
      </w:r>
    </w:p>
    <w:p w:rsidR="0055010F" w:rsidRPr="00414132" w:rsidRDefault="0055010F" w:rsidP="0055010F">
      <w:pPr>
        <w:shd w:val="clear" w:color="auto" w:fill="FDF5E6"/>
        <w:spacing w:after="0" w:line="240" w:lineRule="auto"/>
        <w:ind w:left="600"/>
        <w:rPr>
          <w:rFonts w:eastAsia="Times New Roman" w:cs="Times New Roman"/>
          <w:sz w:val="24"/>
          <w:szCs w:val="24"/>
        </w:rPr>
      </w:pPr>
      <w:r w:rsidRPr="00414132">
        <w:rPr>
          <w:rFonts w:eastAsia="Times New Roman" w:cs="Times New Roman"/>
          <w:sz w:val="24"/>
          <w:szCs w:val="24"/>
        </w:rPr>
        <w:t>3. Invisible backing of elders (</w:t>
      </w:r>
      <w:hyperlink r:id="rId15" w:history="1">
        <w:r w:rsidRPr="00414132">
          <w:rPr>
            <w:rFonts w:eastAsia="Times New Roman" w:cs="Times New Roman"/>
            <w:color w:val="0000FF"/>
            <w:sz w:val="24"/>
            <w:szCs w:val="24"/>
            <w:u w:val="single"/>
          </w:rPr>
          <w:t>Heb. 11:2</w:t>
        </w:r>
      </w:hyperlink>
      <w:r w:rsidRPr="00414132">
        <w:rPr>
          <w:rFonts w:eastAsia="Times New Roman" w:cs="Times New Roman"/>
          <w:sz w:val="24"/>
          <w:szCs w:val="24"/>
        </w:rPr>
        <w:t xml:space="preserve">) </w:t>
      </w:r>
    </w:p>
    <w:p w:rsidR="0055010F" w:rsidRPr="00414132" w:rsidRDefault="0055010F" w:rsidP="0055010F">
      <w:pPr>
        <w:shd w:val="clear" w:color="auto" w:fill="FDF5E6"/>
        <w:spacing w:after="0" w:line="240" w:lineRule="auto"/>
        <w:rPr>
          <w:rFonts w:eastAsia="Times New Roman" w:cs="Times New Roman"/>
          <w:sz w:val="15"/>
          <w:szCs w:val="15"/>
        </w:rPr>
      </w:pPr>
      <w:r w:rsidRPr="00414132">
        <w:rPr>
          <w:rFonts w:eastAsia="Times New Roman" w:cs="Times New Roman"/>
          <w:sz w:val="15"/>
          <w:szCs w:val="15"/>
        </w:rPr>
        <w:t> </w:t>
      </w:r>
    </w:p>
    <w:p w:rsidR="0055010F" w:rsidRPr="00414132" w:rsidRDefault="0055010F" w:rsidP="0055010F">
      <w:pPr>
        <w:shd w:val="clear" w:color="auto" w:fill="FDF5E6"/>
        <w:spacing w:after="0" w:line="240" w:lineRule="auto"/>
        <w:ind w:left="600"/>
        <w:rPr>
          <w:rFonts w:eastAsia="Times New Roman" w:cs="Times New Roman"/>
          <w:sz w:val="24"/>
          <w:szCs w:val="24"/>
        </w:rPr>
      </w:pPr>
      <w:r w:rsidRPr="00414132">
        <w:rPr>
          <w:rFonts w:eastAsia="Times New Roman" w:cs="Times New Roman"/>
          <w:sz w:val="24"/>
          <w:szCs w:val="24"/>
        </w:rPr>
        <w:t>4. Creative power of divine works (</w:t>
      </w:r>
      <w:hyperlink r:id="rId16" w:history="1">
        <w:r w:rsidRPr="00414132">
          <w:rPr>
            <w:rFonts w:eastAsia="Times New Roman" w:cs="Times New Roman"/>
            <w:color w:val="0000FF"/>
            <w:sz w:val="24"/>
            <w:szCs w:val="24"/>
            <w:u w:val="single"/>
          </w:rPr>
          <w:t>Heb. 11:3</w:t>
        </w:r>
      </w:hyperlink>
      <w:r w:rsidRPr="00414132">
        <w:rPr>
          <w:rFonts w:eastAsia="Times New Roman" w:cs="Times New Roman"/>
          <w:sz w:val="24"/>
          <w:szCs w:val="24"/>
        </w:rPr>
        <w:t xml:space="preserve">) </w:t>
      </w:r>
    </w:p>
    <w:p w:rsidR="0055010F" w:rsidRPr="00414132" w:rsidRDefault="0055010F" w:rsidP="0055010F">
      <w:pPr>
        <w:shd w:val="clear" w:color="auto" w:fill="FDF5E6"/>
        <w:spacing w:after="0" w:line="240" w:lineRule="auto"/>
        <w:rPr>
          <w:rFonts w:eastAsia="Times New Roman" w:cs="Times New Roman"/>
          <w:sz w:val="15"/>
          <w:szCs w:val="15"/>
        </w:rPr>
      </w:pPr>
      <w:r w:rsidRPr="00414132">
        <w:rPr>
          <w:rFonts w:eastAsia="Times New Roman" w:cs="Times New Roman"/>
          <w:sz w:val="15"/>
          <w:szCs w:val="15"/>
        </w:rPr>
        <w:t> </w:t>
      </w:r>
    </w:p>
    <w:p w:rsidR="0055010F" w:rsidRPr="00414132" w:rsidRDefault="0055010F" w:rsidP="0055010F">
      <w:pPr>
        <w:shd w:val="clear" w:color="auto" w:fill="FDF5E6"/>
        <w:spacing w:after="0" w:line="240" w:lineRule="auto"/>
        <w:ind w:left="600"/>
        <w:rPr>
          <w:rFonts w:eastAsia="Times New Roman" w:cs="Times New Roman"/>
          <w:sz w:val="24"/>
          <w:szCs w:val="24"/>
        </w:rPr>
      </w:pPr>
      <w:r w:rsidRPr="00414132">
        <w:rPr>
          <w:rFonts w:eastAsia="Times New Roman" w:cs="Times New Roman"/>
          <w:sz w:val="24"/>
          <w:szCs w:val="24"/>
        </w:rPr>
        <w:t>5. Divine testimony of right doing (</w:t>
      </w:r>
      <w:hyperlink r:id="rId17" w:history="1">
        <w:r w:rsidRPr="00414132">
          <w:rPr>
            <w:rFonts w:eastAsia="Times New Roman" w:cs="Times New Roman"/>
            <w:color w:val="0000FF"/>
            <w:sz w:val="24"/>
            <w:szCs w:val="24"/>
            <w:u w:val="single"/>
          </w:rPr>
          <w:t>Heb. 11:4</w:t>
        </w:r>
      </w:hyperlink>
      <w:r w:rsidRPr="00414132">
        <w:rPr>
          <w:rFonts w:eastAsia="Times New Roman" w:cs="Times New Roman"/>
          <w:sz w:val="24"/>
          <w:szCs w:val="24"/>
        </w:rPr>
        <w:t xml:space="preserve">) </w:t>
      </w:r>
    </w:p>
    <w:p w:rsidR="0055010F" w:rsidRPr="00414132" w:rsidRDefault="0055010F" w:rsidP="0055010F">
      <w:pPr>
        <w:shd w:val="clear" w:color="auto" w:fill="FDF5E6"/>
        <w:spacing w:after="0" w:line="240" w:lineRule="auto"/>
        <w:rPr>
          <w:rFonts w:eastAsia="Times New Roman" w:cs="Times New Roman"/>
          <w:sz w:val="15"/>
          <w:szCs w:val="15"/>
        </w:rPr>
      </w:pPr>
      <w:r w:rsidRPr="00414132">
        <w:rPr>
          <w:rFonts w:eastAsia="Times New Roman" w:cs="Times New Roman"/>
          <w:sz w:val="15"/>
          <w:szCs w:val="15"/>
        </w:rPr>
        <w:t> </w:t>
      </w:r>
    </w:p>
    <w:p w:rsidR="0055010F" w:rsidRDefault="0055010F" w:rsidP="0055010F">
      <w:pPr>
        <w:spacing w:after="240"/>
        <w:rPr>
          <w:b/>
          <w:bCs/>
        </w:rPr>
      </w:pPr>
      <w:r w:rsidRPr="00414132">
        <w:rPr>
          <w:rFonts w:eastAsia="Times New Roman" w:cs="Times New Roman"/>
          <w:sz w:val="24"/>
          <w:szCs w:val="24"/>
        </w:rPr>
        <w:t xml:space="preserve">6. </w:t>
      </w:r>
      <w:r w:rsidRPr="00C811CD">
        <w:rPr>
          <w:rFonts w:eastAsia="Times New Roman" w:cs="Times New Roman"/>
          <w:sz w:val="44"/>
          <w:szCs w:val="24"/>
        </w:rPr>
        <w:t xml:space="preserve">Defies and Cancels of natural laws </w:t>
      </w:r>
      <w:r w:rsidRPr="00414132">
        <w:rPr>
          <w:rFonts w:eastAsia="Times New Roman" w:cs="Times New Roman"/>
          <w:sz w:val="24"/>
          <w:szCs w:val="24"/>
        </w:rPr>
        <w:t>(</w:t>
      </w:r>
      <w:hyperlink r:id="rId18" w:history="1">
        <w:r w:rsidRPr="00414132">
          <w:rPr>
            <w:rFonts w:eastAsia="Times New Roman" w:cs="Times New Roman"/>
            <w:color w:val="0000FF"/>
            <w:sz w:val="24"/>
            <w:szCs w:val="24"/>
            <w:u w:val="single"/>
          </w:rPr>
          <w:t>Heb. 11:5</w:t>
        </w:r>
      </w:hyperlink>
      <w:r w:rsidRPr="00414132">
        <w:rPr>
          <w:rFonts w:eastAsia="Times New Roman" w:cs="Times New Roman"/>
          <w:sz w:val="24"/>
          <w:szCs w:val="24"/>
        </w:rPr>
        <w:t xml:space="preserve">) </w:t>
      </w:r>
      <w:r>
        <w:rPr>
          <w:rFonts w:eastAsia="Times New Roman" w:cs="Times New Roman"/>
          <w:sz w:val="24"/>
          <w:szCs w:val="24"/>
        </w:rPr>
        <w:t>– Enoch was translated—</w:t>
      </w:r>
    </w:p>
    <w:p w:rsidR="0055010F" w:rsidRPr="009E1668" w:rsidRDefault="0055010F" w:rsidP="0055010F">
      <w:pPr>
        <w:spacing w:after="240"/>
        <w:rPr>
          <w:rFonts w:eastAsia="Times New Roman" w:cs="Times New Roman"/>
          <w:szCs w:val="24"/>
        </w:rPr>
      </w:pPr>
      <w:r w:rsidRPr="009E1668">
        <w:rPr>
          <w:rFonts w:eastAsia="Times New Roman" w:cs="Times New Roman"/>
          <w:b/>
          <w:bCs/>
          <w:szCs w:val="24"/>
        </w:rPr>
        <w:t xml:space="preserve">Hebrews 11:5 (KJV) </w:t>
      </w:r>
      <w:r w:rsidRPr="009E1668">
        <w:rPr>
          <w:rFonts w:eastAsia="Times New Roman" w:cs="Times New Roman"/>
          <w:szCs w:val="24"/>
        </w:rPr>
        <w:br/>
      </w:r>
      <w:r w:rsidRPr="009E1668">
        <w:rPr>
          <w:rFonts w:eastAsia="Times New Roman" w:cs="Times New Roman"/>
          <w:color w:val="000000"/>
          <w:szCs w:val="24"/>
          <w:vertAlign w:val="superscript"/>
        </w:rPr>
        <w:t xml:space="preserve">5 </w:t>
      </w:r>
      <w:r w:rsidRPr="009E1668">
        <w:rPr>
          <w:rFonts w:eastAsia="Times New Roman" w:cs="Times New Roman"/>
          <w:szCs w:val="24"/>
        </w:rPr>
        <w:t xml:space="preserve">By faith Enoch was translated that he should not see death; and was not found, because God had translated him: for before his translation he had this testimony, that he pleased God. </w:t>
      </w:r>
    </w:p>
    <w:p w:rsidR="0055010F" w:rsidRPr="00414132" w:rsidRDefault="0055010F" w:rsidP="0055010F">
      <w:pPr>
        <w:shd w:val="clear" w:color="auto" w:fill="FDF5E6"/>
        <w:spacing w:after="0" w:line="240" w:lineRule="auto"/>
        <w:ind w:left="600"/>
        <w:rPr>
          <w:rFonts w:eastAsia="Times New Roman" w:cs="Times New Roman"/>
          <w:sz w:val="24"/>
          <w:szCs w:val="24"/>
        </w:rPr>
      </w:pPr>
    </w:p>
    <w:p w:rsidR="0055010F" w:rsidRPr="00414132" w:rsidRDefault="0055010F" w:rsidP="0055010F">
      <w:pPr>
        <w:shd w:val="clear" w:color="auto" w:fill="FDF5E6"/>
        <w:spacing w:after="0" w:line="240" w:lineRule="auto"/>
        <w:rPr>
          <w:rFonts w:eastAsia="Times New Roman" w:cs="Times New Roman"/>
          <w:sz w:val="15"/>
          <w:szCs w:val="15"/>
        </w:rPr>
      </w:pPr>
      <w:r w:rsidRPr="00414132">
        <w:rPr>
          <w:rFonts w:eastAsia="Times New Roman" w:cs="Times New Roman"/>
          <w:sz w:val="15"/>
          <w:szCs w:val="15"/>
        </w:rPr>
        <w:t> </w:t>
      </w:r>
    </w:p>
    <w:p w:rsidR="0055010F" w:rsidRDefault="0055010F" w:rsidP="0055010F">
      <w:pPr>
        <w:spacing w:after="240"/>
        <w:rPr>
          <w:rFonts w:eastAsia="Times New Roman" w:cs="Times New Roman"/>
          <w:sz w:val="24"/>
          <w:szCs w:val="24"/>
        </w:rPr>
      </w:pPr>
      <w:r w:rsidRPr="00414132">
        <w:rPr>
          <w:rFonts w:eastAsia="Times New Roman" w:cs="Times New Roman"/>
          <w:sz w:val="24"/>
          <w:szCs w:val="24"/>
        </w:rPr>
        <w:t xml:space="preserve">7. </w:t>
      </w:r>
      <w:r w:rsidRPr="00C811CD">
        <w:rPr>
          <w:rFonts w:eastAsia="Times New Roman" w:cs="Times New Roman"/>
          <w:sz w:val="48"/>
          <w:szCs w:val="24"/>
        </w:rPr>
        <w:t xml:space="preserve">Basis of pleasing God </w:t>
      </w:r>
      <w:r w:rsidRPr="00414132">
        <w:rPr>
          <w:rFonts w:eastAsia="Times New Roman" w:cs="Times New Roman"/>
          <w:sz w:val="24"/>
          <w:szCs w:val="24"/>
        </w:rPr>
        <w:t>(</w:t>
      </w:r>
      <w:hyperlink r:id="rId19" w:history="1">
        <w:r w:rsidRPr="00414132">
          <w:rPr>
            <w:rFonts w:eastAsia="Times New Roman" w:cs="Times New Roman"/>
            <w:color w:val="0000FF"/>
            <w:sz w:val="24"/>
            <w:szCs w:val="24"/>
            <w:u w:val="single"/>
          </w:rPr>
          <w:t>Heb. 11:6</w:t>
        </w:r>
      </w:hyperlink>
      <w:r w:rsidRPr="00414132">
        <w:rPr>
          <w:rFonts w:eastAsia="Times New Roman" w:cs="Times New Roman"/>
          <w:sz w:val="24"/>
          <w:szCs w:val="24"/>
        </w:rPr>
        <w:t xml:space="preserve">) </w:t>
      </w:r>
      <w:r>
        <w:rPr>
          <w:rFonts w:eastAsia="Times New Roman" w:cs="Times New Roman"/>
          <w:sz w:val="24"/>
          <w:szCs w:val="24"/>
        </w:rPr>
        <w:t>–</w:t>
      </w:r>
    </w:p>
    <w:p w:rsidR="0055010F" w:rsidRPr="009E1668" w:rsidRDefault="0055010F" w:rsidP="0055010F">
      <w:pPr>
        <w:spacing w:after="240"/>
        <w:rPr>
          <w:rFonts w:eastAsia="Times New Roman" w:cs="Times New Roman"/>
          <w:szCs w:val="24"/>
        </w:rPr>
      </w:pPr>
      <w:r w:rsidRPr="009E1668">
        <w:rPr>
          <w:rFonts w:eastAsia="Times New Roman" w:cs="Times New Roman"/>
          <w:b/>
          <w:bCs/>
          <w:szCs w:val="24"/>
        </w:rPr>
        <w:t xml:space="preserve">Hebrews 11:5-6 (KJV) </w:t>
      </w:r>
      <w:r w:rsidRPr="009E1668">
        <w:rPr>
          <w:rFonts w:eastAsia="Times New Roman" w:cs="Times New Roman"/>
          <w:szCs w:val="24"/>
        </w:rPr>
        <w:br/>
      </w:r>
      <w:r w:rsidRPr="009E1668">
        <w:rPr>
          <w:rFonts w:eastAsia="Times New Roman" w:cs="Times New Roman"/>
          <w:color w:val="000000"/>
          <w:szCs w:val="24"/>
          <w:vertAlign w:val="superscript"/>
        </w:rPr>
        <w:t xml:space="preserve">6 </w:t>
      </w:r>
      <w:r w:rsidRPr="009E1668">
        <w:rPr>
          <w:rFonts w:eastAsia="Times New Roman" w:cs="Times New Roman"/>
          <w:szCs w:val="24"/>
          <w:highlight w:val="yellow"/>
        </w:rPr>
        <w:t xml:space="preserve">But without faith </w:t>
      </w:r>
      <w:r w:rsidRPr="009E1668">
        <w:rPr>
          <w:rFonts w:eastAsia="Times New Roman" w:cs="Times New Roman"/>
          <w:i/>
          <w:iCs/>
          <w:szCs w:val="24"/>
          <w:highlight w:val="yellow"/>
        </w:rPr>
        <w:t>it is</w:t>
      </w:r>
      <w:r w:rsidRPr="009E1668">
        <w:rPr>
          <w:rFonts w:eastAsia="Times New Roman" w:cs="Times New Roman"/>
          <w:szCs w:val="24"/>
          <w:highlight w:val="yellow"/>
        </w:rPr>
        <w:t xml:space="preserve"> impossible to please </w:t>
      </w:r>
      <w:r w:rsidRPr="009E1668">
        <w:rPr>
          <w:rFonts w:eastAsia="Times New Roman" w:cs="Times New Roman"/>
          <w:i/>
          <w:iCs/>
          <w:szCs w:val="24"/>
          <w:highlight w:val="yellow"/>
        </w:rPr>
        <w:t>him</w:t>
      </w:r>
      <w:r w:rsidRPr="009E1668">
        <w:rPr>
          <w:rFonts w:eastAsia="Times New Roman" w:cs="Times New Roman"/>
          <w:szCs w:val="24"/>
        </w:rPr>
        <w:t xml:space="preserve">: for he that cometh to God must believe that he is, and </w:t>
      </w:r>
      <w:r w:rsidRPr="009E1668">
        <w:rPr>
          <w:rFonts w:eastAsia="Times New Roman" w:cs="Times New Roman"/>
          <w:i/>
          <w:iCs/>
          <w:szCs w:val="24"/>
        </w:rPr>
        <w:t>that</w:t>
      </w:r>
      <w:r w:rsidRPr="009E1668">
        <w:rPr>
          <w:rFonts w:eastAsia="Times New Roman" w:cs="Times New Roman"/>
          <w:szCs w:val="24"/>
        </w:rPr>
        <w:t xml:space="preserve"> he is a rewarder of them that diligently seek him. </w:t>
      </w:r>
    </w:p>
    <w:p w:rsidR="0055010F" w:rsidRPr="00414132" w:rsidRDefault="0055010F" w:rsidP="0055010F">
      <w:pPr>
        <w:shd w:val="clear" w:color="auto" w:fill="FDF5E6"/>
        <w:spacing w:after="0" w:line="240" w:lineRule="auto"/>
        <w:ind w:left="600"/>
        <w:rPr>
          <w:rFonts w:eastAsia="Times New Roman" w:cs="Times New Roman"/>
          <w:sz w:val="24"/>
          <w:szCs w:val="24"/>
        </w:rPr>
      </w:pPr>
    </w:p>
    <w:p w:rsidR="0055010F" w:rsidRPr="00414132" w:rsidRDefault="0055010F" w:rsidP="0055010F">
      <w:pPr>
        <w:shd w:val="clear" w:color="auto" w:fill="FDF5E6"/>
        <w:spacing w:after="0" w:line="240" w:lineRule="auto"/>
        <w:rPr>
          <w:rFonts w:eastAsia="Times New Roman" w:cs="Times New Roman"/>
          <w:sz w:val="15"/>
          <w:szCs w:val="15"/>
        </w:rPr>
      </w:pPr>
      <w:r w:rsidRPr="00414132">
        <w:rPr>
          <w:rFonts w:eastAsia="Times New Roman" w:cs="Times New Roman"/>
          <w:sz w:val="15"/>
          <w:szCs w:val="15"/>
        </w:rPr>
        <w:t> </w:t>
      </w:r>
    </w:p>
    <w:p w:rsidR="0055010F" w:rsidRPr="00C43AEE" w:rsidRDefault="0055010F" w:rsidP="0055010F">
      <w:pPr>
        <w:spacing w:after="240"/>
        <w:rPr>
          <w:rFonts w:eastAsia="Times New Roman" w:cs="Times New Roman"/>
          <w:sz w:val="24"/>
          <w:szCs w:val="24"/>
        </w:rPr>
      </w:pPr>
      <w:r w:rsidRPr="00414132">
        <w:rPr>
          <w:rFonts w:eastAsia="Times New Roman" w:cs="Times New Roman"/>
          <w:sz w:val="24"/>
          <w:szCs w:val="24"/>
        </w:rPr>
        <w:t xml:space="preserve">8. </w:t>
      </w:r>
      <w:r w:rsidRPr="009E1668">
        <w:rPr>
          <w:rStyle w:val="Strong"/>
        </w:rPr>
        <w:t>Dependence upon God's word</w:t>
      </w:r>
      <w:r w:rsidRPr="00414132">
        <w:rPr>
          <w:rFonts w:eastAsia="Times New Roman" w:cs="Times New Roman"/>
          <w:sz w:val="24"/>
          <w:szCs w:val="24"/>
        </w:rPr>
        <w:t xml:space="preserve"> (</w:t>
      </w:r>
      <w:hyperlink r:id="rId20" w:history="1">
        <w:r w:rsidRPr="00414132">
          <w:rPr>
            <w:rFonts w:eastAsia="Times New Roman" w:cs="Times New Roman"/>
            <w:color w:val="0000FF"/>
            <w:sz w:val="24"/>
            <w:szCs w:val="24"/>
            <w:u w:val="single"/>
          </w:rPr>
          <w:t>Heb. 11:7</w:t>
        </w:r>
      </w:hyperlink>
      <w:r w:rsidRPr="00414132">
        <w:rPr>
          <w:rFonts w:eastAsia="Times New Roman" w:cs="Times New Roman"/>
          <w:sz w:val="24"/>
          <w:szCs w:val="24"/>
        </w:rPr>
        <w:t xml:space="preserve">) </w:t>
      </w:r>
      <w:r>
        <w:rPr>
          <w:rFonts w:eastAsia="Times New Roman" w:cs="Times New Roman"/>
          <w:sz w:val="24"/>
          <w:szCs w:val="24"/>
        </w:rPr>
        <w:t>-</w:t>
      </w:r>
      <w:r w:rsidRPr="00C43AEE">
        <w:rPr>
          <w:rFonts w:eastAsia="Times New Roman" w:cs="Times New Roman"/>
          <w:b/>
          <w:bCs/>
          <w:sz w:val="24"/>
          <w:szCs w:val="24"/>
        </w:rPr>
        <w:t xml:space="preserve">Hebrews 11:7 (KJV) </w:t>
      </w:r>
      <w:r w:rsidRPr="00C43AEE">
        <w:rPr>
          <w:rFonts w:eastAsia="Times New Roman" w:cs="Times New Roman"/>
          <w:sz w:val="24"/>
          <w:szCs w:val="24"/>
        </w:rPr>
        <w:br/>
      </w:r>
      <w:r w:rsidRPr="00C43AEE">
        <w:rPr>
          <w:rFonts w:eastAsia="Times New Roman" w:cs="Times New Roman"/>
          <w:color w:val="000000"/>
          <w:sz w:val="24"/>
          <w:szCs w:val="24"/>
          <w:vertAlign w:val="superscript"/>
        </w:rPr>
        <w:t xml:space="preserve">7 </w:t>
      </w:r>
      <w:r w:rsidRPr="00C43AEE">
        <w:rPr>
          <w:rFonts w:eastAsia="Times New Roman" w:cs="Times New Roman"/>
          <w:sz w:val="24"/>
          <w:szCs w:val="24"/>
        </w:rPr>
        <w:t xml:space="preserve">By faith Noah, being warned of God of things not seen as yet, moved with fear, </w:t>
      </w:r>
      <w:r w:rsidRPr="00F62F7C">
        <w:rPr>
          <w:rFonts w:eastAsia="Times New Roman" w:cs="Times New Roman"/>
          <w:b/>
          <w:sz w:val="24"/>
          <w:szCs w:val="24"/>
        </w:rPr>
        <w:t xml:space="preserve">prepared an </w:t>
      </w:r>
      <w:r w:rsidRPr="00036B00">
        <w:rPr>
          <w:rFonts w:eastAsia="Times New Roman" w:cs="Times New Roman"/>
          <w:b/>
          <w:sz w:val="24"/>
          <w:szCs w:val="24"/>
          <w:highlight w:val="yellow"/>
        </w:rPr>
        <w:lastRenderedPageBreak/>
        <w:t>ark to the saving of his house</w:t>
      </w:r>
      <w:r w:rsidRPr="00C43AEE">
        <w:rPr>
          <w:rFonts w:eastAsia="Times New Roman" w:cs="Times New Roman"/>
          <w:sz w:val="24"/>
          <w:szCs w:val="24"/>
        </w:rPr>
        <w:t xml:space="preserve">; by the which he condemned the world, and became heir of the righteousness which is by faith. </w:t>
      </w:r>
    </w:p>
    <w:p w:rsidR="0055010F" w:rsidRPr="00414132" w:rsidRDefault="0055010F" w:rsidP="0055010F">
      <w:pPr>
        <w:shd w:val="clear" w:color="auto" w:fill="FDF5E6"/>
        <w:spacing w:after="0" w:line="240" w:lineRule="auto"/>
        <w:rPr>
          <w:rFonts w:eastAsia="Times New Roman" w:cs="Times New Roman"/>
          <w:sz w:val="15"/>
          <w:szCs w:val="15"/>
        </w:rPr>
      </w:pPr>
      <w:r w:rsidRPr="00414132">
        <w:rPr>
          <w:rFonts w:eastAsia="Times New Roman" w:cs="Times New Roman"/>
          <w:sz w:val="15"/>
          <w:szCs w:val="15"/>
        </w:rPr>
        <w:t> </w:t>
      </w:r>
    </w:p>
    <w:p w:rsidR="0055010F" w:rsidRPr="00414132" w:rsidRDefault="0055010F" w:rsidP="0055010F">
      <w:pPr>
        <w:spacing w:after="0" w:line="240" w:lineRule="auto"/>
        <w:rPr>
          <w:rFonts w:eastAsia="Times New Roman" w:cs="Times New Roman"/>
          <w:sz w:val="15"/>
          <w:szCs w:val="15"/>
        </w:rPr>
      </w:pPr>
      <w:r w:rsidRPr="00414132">
        <w:rPr>
          <w:rFonts w:eastAsia="Times New Roman" w:cs="Times New Roman"/>
          <w:b/>
          <w:bCs/>
          <w:sz w:val="24"/>
          <w:szCs w:val="24"/>
        </w:rPr>
        <w:t>b</w:t>
      </w:r>
      <w:r w:rsidRPr="00414132">
        <w:rPr>
          <w:rFonts w:eastAsia="Times New Roman" w:cs="Times New Roman"/>
          <w:sz w:val="24"/>
          <w:szCs w:val="24"/>
        </w:rPr>
        <w:t xml:space="preserve"> [</w:t>
      </w:r>
      <w:r w:rsidRPr="00414132">
        <w:rPr>
          <w:rFonts w:eastAsia="Times New Roman" w:cs="Times New Roman"/>
          <w:b/>
          <w:bCs/>
          <w:sz w:val="24"/>
          <w:szCs w:val="24"/>
        </w:rPr>
        <w:t>substance</w:t>
      </w:r>
      <w:r w:rsidRPr="00414132">
        <w:rPr>
          <w:rFonts w:eastAsia="Times New Roman" w:cs="Times New Roman"/>
          <w:sz w:val="24"/>
          <w:szCs w:val="24"/>
        </w:rPr>
        <w:t xml:space="preserve">] Greek: </w:t>
      </w:r>
      <w:r w:rsidRPr="00414132">
        <w:rPr>
          <w:rFonts w:eastAsia="Times New Roman" w:cs="Times New Roman"/>
          <w:i/>
          <w:iCs/>
          <w:sz w:val="24"/>
          <w:szCs w:val="24"/>
        </w:rPr>
        <w:t>hupostasis</w:t>
      </w:r>
      <w:r w:rsidRPr="00414132">
        <w:rPr>
          <w:rFonts w:eastAsia="Times New Roman" w:cs="Times New Roman"/>
          <w:sz w:val="24"/>
          <w:szCs w:val="24"/>
        </w:rPr>
        <w:t xml:space="preserve"> (GSN</w:t>
      </w:r>
      <w:r w:rsidRPr="00036B00">
        <w:rPr>
          <w:rFonts w:eastAsia="Times New Roman" w:cs="Times New Roman"/>
          <w:szCs w:val="24"/>
        </w:rPr>
        <w:t>-</w:t>
      </w:r>
      <w:hyperlink r:id="rId21" w:history="1">
        <w:r w:rsidRPr="00036B00">
          <w:rPr>
            <w:rFonts w:eastAsia="Times New Roman" w:cs="Times New Roman"/>
            <w:color w:val="0000FF"/>
            <w:szCs w:val="24"/>
            <w:u w:val="single"/>
          </w:rPr>
          <w:t>&lt;G5287&gt;</w:t>
        </w:r>
      </w:hyperlink>
      <w:r w:rsidRPr="00036B00">
        <w:rPr>
          <w:rFonts w:eastAsia="Times New Roman" w:cs="Times New Roman"/>
          <w:szCs w:val="24"/>
        </w:rPr>
        <w:t xml:space="preserve">), a support; </w:t>
      </w:r>
      <w:r w:rsidRPr="009E1668">
        <w:rPr>
          <w:rFonts w:eastAsia="Times New Roman" w:cs="Times New Roman"/>
          <w:sz w:val="36"/>
          <w:szCs w:val="24"/>
        </w:rPr>
        <w:t>ground work; confidence; subsistence; reality; essence</w:t>
      </w:r>
      <w:r w:rsidRPr="009E1668">
        <w:rPr>
          <w:rFonts w:eastAsia="Times New Roman" w:cs="Times New Roman"/>
          <w:sz w:val="28"/>
          <w:szCs w:val="24"/>
        </w:rPr>
        <w:t xml:space="preserve"> </w:t>
      </w:r>
      <w:r w:rsidRPr="00414132">
        <w:rPr>
          <w:rFonts w:eastAsia="Times New Roman" w:cs="Times New Roman"/>
          <w:sz w:val="24"/>
          <w:szCs w:val="24"/>
        </w:rPr>
        <w:t>(</w:t>
      </w:r>
      <w:r w:rsidRPr="00414132">
        <w:rPr>
          <w:rFonts w:eastAsia="Times New Roman" w:cs="Times New Roman"/>
          <w:sz w:val="15"/>
          <w:szCs w:val="15"/>
        </w:rPr>
        <w:t> </w:t>
      </w:r>
    </w:p>
    <w:p w:rsidR="0055010F" w:rsidRPr="00414132" w:rsidRDefault="0055010F" w:rsidP="0055010F">
      <w:pPr>
        <w:spacing w:after="0" w:line="240" w:lineRule="auto"/>
        <w:rPr>
          <w:rFonts w:eastAsia="Times New Roman" w:cs="Times New Roman"/>
          <w:sz w:val="24"/>
          <w:szCs w:val="24"/>
        </w:rPr>
      </w:pPr>
      <w:r w:rsidRPr="00414132">
        <w:rPr>
          <w:rFonts w:eastAsia="Times New Roman" w:cs="Times New Roman"/>
          <w:b/>
          <w:bCs/>
          <w:sz w:val="24"/>
          <w:szCs w:val="24"/>
        </w:rPr>
        <w:t>c</w:t>
      </w:r>
      <w:r w:rsidRPr="00414132">
        <w:rPr>
          <w:rFonts w:eastAsia="Times New Roman" w:cs="Times New Roman"/>
          <w:sz w:val="24"/>
          <w:szCs w:val="24"/>
        </w:rPr>
        <w:t xml:space="preserve"> [</w:t>
      </w:r>
      <w:r w:rsidRPr="00414132">
        <w:rPr>
          <w:rFonts w:eastAsia="Times New Roman" w:cs="Times New Roman"/>
          <w:b/>
          <w:bCs/>
          <w:sz w:val="24"/>
          <w:szCs w:val="24"/>
        </w:rPr>
        <w:t>things hoped for</w:t>
      </w:r>
      <w:r w:rsidRPr="00414132">
        <w:rPr>
          <w:rFonts w:eastAsia="Times New Roman" w:cs="Times New Roman"/>
          <w:sz w:val="24"/>
          <w:szCs w:val="24"/>
        </w:rPr>
        <w:t xml:space="preserve">] </w:t>
      </w:r>
    </w:p>
    <w:p w:rsidR="0055010F" w:rsidRDefault="0055010F" w:rsidP="0055010F">
      <w:pPr>
        <w:spacing w:after="0" w:line="240" w:lineRule="auto"/>
        <w:rPr>
          <w:rFonts w:eastAsia="Times New Roman" w:cs="Times New Roman"/>
          <w:color w:val="0000FF"/>
          <w:sz w:val="24"/>
          <w:szCs w:val="24"/>
          <w:u w:val="single"/>
        </w:rPr>
      </w:pPr>
      <w:r>
        <w:rPr>
          <w:rFonts w:eastAsia="Times New Roman" w:cs="Times New Roman"/>
          <w:sz w:val="15"/>
          <w:szCs w:val="15"/>
        </w:rPr>
        <w:t> </w:t>
      </w:r>
      <w:r w:rsidRPr="00414132">
        <w:rPr>
          <w:rFonts w:eastAsia="Times New Roman" w:cs="Times New Roman"/>
          <w:b/>
          <w:bCs/>
          <w:sz w:val="24"/>
          <w:szCs w:val="24"/>
        </w:rPr>
        <w:t>d</w:t>
      </w:r>
      <w:r w:rsidRPr="00414132">
        <w:rPr>
          <w:rFonts w:eastAsia="Times New Roman" w:cs="Times New Roman"/>
          <w:sz w:val="24"/>
          <w:szCs w:val="24"/>
        </w:rPr>
        <w:t xml:space="preserve"> [</w:t>
      </w:r>
      <w:r w:rsidRPr="00414132">
        <w:rPr>
          <w:rFonts w:eastAsia="Times New Roman" w:cs="Times New Roman"/>
          <w:b/>
          <w:bCs/>
          <w:sz w:val="24"/>
          <w:szCs w:val="24"/>
        </w:rPr>
        <w:t>evidence</w:t>
      </w:r>
      <w:r w:rsidRPr="00414132">
        <w:rPr>
          <w:rFonts w:eastAsia="Times New Roman" w:cs="Times New Roman"/>
          <w:sz w:val="24"/>
          <w:szCs w:val="24"/>
        </w:rPr>
        <w:t xml:space="preserve">] Greek: </w:t>
      </w:r>
      <w:r w:rsidRPr="00414132">
        <w:rPr>
          <w:rFonts w:eastAsia="Times New Roman" w:cs="Times New Roman"/>
          <w:i/>
          <w:iCs/>
          <w:sz w:val="24"/>
          <w:szCs w:val="24"/>
        </w:rPr>
        <w:t>elengchos</w:t>
      </w:r>
      <w:r w:rsidRPr="00414132">
        <w:rPr>
          <w:rFonts w:eastAsia="Times New Roman" w:cs="Times New Roman"/>
          <w:sz w:val="24"/>
          <w:szCs w:val="24"/>
        </w:rPr>
        <w:t xml:space="preserve"> (GSN-</w:t>
      </w:r>
      <w:hyperlink r:id="rId22" w:history="1">
        <w:r w:rsidRPr="00414132">
          <w:rPr>
            <w:rFonts w:eastAsia="Times New Roman" w:cs="Times New Roman"/>
            <w:color w:val="0000FF"/>
            <w:sz w:val="24"/>
            <w:szCs w:val="24"/>
            <w:u w:val="single"/>
          </w:rPr>
          <w:t>&lt;G1650&gt;</w:t>
        </w:r>
      </w:hyperlink>
      <w:r>
        <w:rPr>
          <w:rFonts w:eastAsia="Times New Roman" w:cs="Times New Roman"/>
          <w:sz w:val="24"/>
          <w:szCs w:val="24"/>
        </w:rPr>
        <w:t xml:space="preserve">), </w:t>
      </w:r>
      <w:r w:rsidRPr="00816B89">
        <w:rPr>
          <w:rFonts w:eastAsia="Times New Roman" w:cs="Times New Roman"/>
          <w:sz w:val="44"/>
          <w:szCs w:val="24"/>
        </w:rPr>
        <w:t>proof</w:t>
      </w:r>
      <w:r>
        <w:rPr>
          <w:rFonts w:eastAsia="Times New Roman" w:cs="Times New Roman"/>
          <w:sz w:val="24"/>
          <w:szCs w:val="24"/>
        </w:rPr>
        <w:t xml:space="preserve">. </w:t>
      </w:r>
      <w:r w:rsidRPr="00414132">
        <w:rPr>
          <w:rFonts w:eastAsia="Times New Roman" w:cs="Times New Roman"/>
          <w:color w:val="0000FF"/>
          <w:sz w:val="24"/>
          <w:szCs w:val="24"/>
          <w:u w:val="single"/>
        </w:rPr>
        <w:t>2Tim. 3:16</w:t>
      </w:r>
    </w:p>
    <w:p w:rsidR="0055010F" w:rsidRPr="00036B00" w:rsidRDefault="0055010F" w:rsidP="0055010F">
      <w:pPr>
        <w:spacing w:after="0" w:line="240" w:lineRule="auto"/>
        <w:rPr>
          <w:rFonts w:eastAsia="Times New Roman" w:cs="Times New Roman"/>
          <w:sz w:val="15"/>
          <w:szCs w:val="15"/>
        </w:rPr>
      </w:pPr>
      <w:r w:rsidRPr="00414132">
        <w:rPr>
          <w:rFonts w:eastAsia="Times New Roman" w:cs="Times New Roman"/>
          <w:b/>
          <w:bCs/>
          <w:sz w:val="24"/>
          <w:szCs w:val="24"/>
        </w:rPr>
        <w:t>e</w:t>
      </w:r>
      <w:r w:rsidRPr="00414132">
        <w:rPr>
          <w:rFonts w:eastAsia="Times New Roman" w:cs="Times New Roman"/>
          <w:sz w:val="24"/>
          <w:szCs w:val="24"/>
        </w:rPr>
        <w:t xml:space="preserve"> [</w:t>
      </w:r>
      <w:r w:rsidRPr="00414132">
        <w:rPr>
          <w:rFonts w:eastAsia="Times New Roman" w:cs="Times New Roman"/>
          <w:b/>
          <w:bCs/>
          <w:sz w:val="24"/>
          <w:szCs w:val="24"/>
        </w:rPr>
        <w:t>things not seen</w:t>
      </w:r>
      <w:r w:rsidRPr="00414132">
        <w:rPr>
          <w:rFonts w:eastAsia="Times New Roman" w:cs="Times New Roman"/>
          <w:sz w:val="24"/>
          <w:szCs w:val="24"/>
        </w:rPr>
        <w:t xml:space="preserve">] </w:t>
      </w:r>
    </w:p>
    <w:p w:rsidR="0055010F" w:rsidRPr="00414132" w:rsidRDefault="0055010F" w:rsidP="0055010F">
      <w:pPr>
        <w:spacing w:after="0" w:line="240" w:lineRule="auto"/>
        <w:rPr>
          <w:rFonts w:eastAsia="Times New Roman" w:cs="Times New Roman"/>
          <w:sz w:val="15"/>
          <w:szCs w:val="15"/>
        </w:rPr>
      </w:pPr>
      <w:r w:rsidRPr="00414132">
        <w:rPr>
          <w:rFonts w:eastAsia="Times New Roman" w:cs="Times New Roman"/>
          <w:sz w:val="15"/>
          <w:szCs w:val="15"/>
        </w:rPr>
        <w:t> </w:t>
      </w:r>
    </w:p>
    <w:p w:rsidR="0055010F" w:rsidRDefault="0055010F" w:rsidP="0055010F">
      <w:pPr>
        <w:ind w:left="360"/>
      </w:pPr>
    </w:p>
    <w:p w:rsidR="0055010F" w:rsidRPr="00D744FE" w:rsidRDefault="0055010F" w:rsidP="0055010F">
      <w:pPr>
        <w:pStyle w:val="IntenseQuote"/>
        <w:rPr>
          <w:sz w:val="40"/>
        </w:rPr>
      </w:pPr>
      <w:r w:rsidRPr="00D744FE">
        <w:rPr>
          <w:sz w:val="40"/>
        </w:rPr>
        <w:t xml:space="preserve">Every stronghold in the church is a detriment </w:t>
      </w:r>
      <w:r>
        <w:rPr>
          <w:sz w:val="40"/>
        </w:rPr>
        <w:t>to what the faith of</w:t>
      </w:r>
      <w:r w:rsidRPr="00D744FE">
        <w:rPr>
          <w:sz w:val="40"/>
        </w:rPr>
        <w:t xml:space="preserve"> God can do!!! </w:t>
      </w:r>
    </w:p>
    <w:p w:rsidR="0055010F" w:rsidRDefault="0055010F" w:rsidP="0055010F">
      <w:pPr>
        <w:spacing w:after="0" w:line="240" w:lineRule="auto"/>
        <w:rPr>
          <w:rFonts w:eastAsia="Times New Roman" w:cs="Times New Roman"/>
          <w:sz w:val="24"/>
          <w:szCs w:val="24"/>
        </w:rPr>
      </w:pPr>
    </w:p>
    <w:p w:rsidR="0055010F" w:rsidRDefault="0055010F" w:rsidP="0055010F">
      <w:pPr>
        <w:spacing w:after="0" w:line="240" w:lineRule="auto"/>
        <w:rPr>
          <w:rFonts w:eastAsia="Times New Roman" w:cs="Times New Roman"/>
          <w:szCs w:val="24"/>
        </w:rPr>
      </w:pPr>
      <w:r w:rsidRPr="00D744FE">
        <w:rPr>
          <w:rFonts w:eastAsia="Times New Roman" w:cs="Times New Roman"/>
          <w:szCs w:val="24"/>
        </w:rPr>
        <w:t xml:space="preserve">Every ounce of </w:t>
      </w:r>
      <w:r w:rsidRPr="009E1668">
        <w:rPr>
          <w:rFonts w:eastAsia="Times New Roman" w:cs="Times New Roman"/>
          <w:szCs w:val="24"/>
          <w:highlight w:val="yellow"/>
        </w:rPr>
        <w:t>FEAR AND UNBELIEF</w:t>
      </w:r>
      <w:r w:rsidRPr="00D744FE">
        <w:rPr>
          <w:rFonts w:eastAsia="Times New Roman" w:cs="Times New Roman"/>
          <w:szCs w:val="24"/>
        </w:rPr>
        <w:t xml:space="preserve"> MUST BE MELTED AWAY BY THE REFINERS FIRE </w:t>
      </w:r>
      <w:r w:rsidRPr="00D744FE">
        <w:rPr>
          <w:rFonts w:eastAsia="Times New Roman" w:cs="Times New Roman"/>
          <w:color w:val="C00000"/>
          <w:szCs w:val="24"/>
        </w:rPr>
        <w:t>OF LOVE</w:t>
      </w:r>
      <w:r w:rsidRPr="00D744FE">
        <w:rPr>
          <w:rFonts w:eastAsia="Times New Roman" w:cs="Times New Roman"/>
          <w:szCs w:val="24"/>
        </w:rPr>
        <w:t xml:space="preserve">. </w:t>
      </w:r>
    </w:p>
    <w:p w:rsidR="0055010F" w:rsidRDefault="0055010F" w:rsidP="0055010F">
      <w:pPr>
        <w:spacing w:after="0" w:line="240" w:lineRule="auto"/>
        <w:rPr>
          <w:rFonts w:eastAsia="Times New Roman" w:cs="Times New Roman"/>
          <w:szCs w:val="24"/>
        </w:rPr>
      </w:pPr>
    </w:p>
    <w:p w:rsidR="0055010F" w:rsidRPr="00D744FE" w:rsidRDefault="0055010F" w:rsidP="0055010F">
      <w:pPr>
        <w:spacing w:after="0" w:line="240" w:lineRule="auto"/>
        <w:rPr>
          <w:rFonts w:eastAsia="Times New Roman" w:cs="Times New Roman"/>
          <w:szCs w:val="24"/>
        </w:rPr>
      </w:pPr>
      <w:r w:rsidRPr="00D744FE">
        <w:rPr>
          <w:rFonts w:eastAsia="Times New Roman" w:cs="Times New Roman"/>
          <w:szCs w:val="24"/>
        </w:rPr>
        <w:t xml:space="preserve">IT IS A BAPTISM OF LOVE, LOVE, LOVE FOR GOD THAT FOUNDED THIS CHURCH. RAW, YES BUT GREAT GRACE WAS UPON THEM!!!!  </w:t>
      </w:r>
    </w:p>
    <w:p w:rsidR="0055010F" w:rsidRPr="00D744FE" w:rsidRDefault="0055010F" w:rsidP="0055010F">
      <w:pPr>
        <w:spacing w:after="0" w:line="240" w:lineRule="auto"/>
        <w:rPr>
          <w:rFonts w:eastAsia="Times New Roman" w:cs="Times New Roman"/>
          <w:szCs w:val="24"/>
        </w:rPr>
      </w:pPr>
    </w:p>
    <w:p w:rsidR="0055010F" w:rsidRPr="00D744FE" w:rsidRDefault="0055010F" w:rsidP="0055010F">
      <w:pPr>
        <w:spacing w:after="240" w:line="240" w:lineRule="auto"/>
        <w:rPr>
          <w:rFonts w:eastAsia="Times New Roman" w:cs="Times New Roman"/>
          <w:szCs w:val="24"/>
        </w:rPr>
      </w:pPr>
      <w:r w:rsidRPr="00D744FE">
        <w:rPr>
          <w:rFonts w:eastAsia="Times New Roman" w:cs="Times New Roman"/>
          <w:b/>
          <w:bCs/>
          <w:szCs w:val="24"/>
        </w:rPr>
        <w:t xml:space="preserve">Acts 4:33 (KJV) </w:t>
      </w:r>
      <w:r w:rsidRPr="00D744FE">
        <w:rPr>
          <w:rFonts w:eastAsia="Times New Roman" w:cs="Times New Roman"/>
          <w:szCs w:val="24"/>
        </w:rPr>
        <w:br/>
      </w:r>
      <w:r w:rsidRPr="00D744FE">
        <w:rPr>
          <w:rFonts w:eastAsia="Times New Roman" w:cs="Times New Roman"/>
          <w:color w:val="000000"/>
          <w:szCs w:val="24"/>
          <w:vertAlign w:val="superscript"/>
        </w:rPr>
        <w:t xml:space="preserve">33 </w:t>
      </w:r>
      <w:r w:rsidRPr="00D744FE">
        <w:rPr>
          <w:rFonts w:eastAsia="Times New Roman" w:cs="Times New Roman"/>
          <w:szCs w:val="24"/>
        </w:rPr>
        <w:t xml:space="preserve">And with </w:t>
      </w:r>
      <w:r w:rsidRPr="009E1668">
        <w:rPr>
          <w:rFonts w:eastAsia="Times New Roman" w:cs="Times New Roman"/>
          <w:b/>
          <w:szCs w:val="24"/>
        </w:rPr>
        <w:t>Great Power Gave The Apostles Witness</w:t>
      </w:r>
      <w:r w:rsidRPr="00D744FE">
        <w:rPr>
          <w:rFonts w:eastAsia="Times New Roman" w:cs="Times New Roman"/>
          <w:szCs w:val="24"/>
        </w:rPr>
        <w:t xml:space="preserve"> of the resurrection of the Lord Jesus: </w:t>
      </w:r>
      <w:r w:rsidRPr="00164561">
        <w:rPr>
          <w:rFonts w:eastAsia="Times New Roman" w:cs="Times New Roman"/>
          <w:szCs w:val="24"/>
          <w:highlight w:val="yellow"/>
        </w:rPr>
        <w:t>and GREAT GRACE was upon them all</w:t>
      </w:r>
      <w:r w:rsidRPr="00D744FE">
        <w:rPr>
          <w:rFonts w:eastAsia="Times New Roman" w:cs="Times New Roman"/>
          <w:szCs w:val="24"/>
        </w:rPr>
        <w:t xml:space="preserve">. </w:t>
      </w:r>
    </w:p>
    <w:p w:rsidR="0055010F" w:rsidRPr="00D744FE" w:rsidRDefault="0055010F" w:rsidP="0055010F">
      <w:pPr>
        <w:pStyle w:val="IntenseQuote"/>
        <w:rPr>
          <w:b/>
          <w:bCs/>
          <w:sz w:val="52"/>
        </w:rPr>
      </w:pPr>
      <w:r w:rsidRPr="00D744FE">
        <w:t xml:space="preserve">CHURCH, JESUS can do the impossible with people, </w:t>
      </w:r>
      <w:r>
        <w:rPr>
          <w:sz w:val="44"/>
        </w:rPr>
        <w:t>who will believe him!</w:t>
      </w:r>
    </w:p>
    <w:p w:rsidR="0055010F" w:rsidRDefault="0055010F" w:rsidP="0055010F">
      <w:pPr>
        <w:spacing w:after="0" w:line="240" w:lineRule="auto"/>
        <w:rPr>
          <w:b/>
          <w:bCs/>
        </w:rPr>
      </w:pPr>
    </w:p>
    <w:p w:rsidR="0055010F" w:rsidRDefault="0055010F" w:rsidP="0055010F">
      <w:pPr>
        <w:spacing w:after="0" w:line="240" w:lineRule="auto"/>
      </w:pPr>
      <w:r>
        <w:rPr>
          <w:b/>
          <w:bCs/>
        </w:rPr>
        <w:t>b</w:t>
      </w:r>
      <w:r>
        <w:t xml:space="preserve"> [</w:t>
      </w:r>
      <w:r>
        <w:rPr>
          <w:b/>
          <w:bCs/>
        </w:rPr>
        <w:t>substance</w:t>
      </w:r>
      <w:r>
        <w:t xml:space="preserve">] Greek: </w:t>
      </w:r>
      <w:r>
        <w:rPr>
          <w:i/>
          <w:iCs/>
        </w:rPr>
        <w:t>hupostasis</w:t>
      </w:r>
      <w:r>
        <w:t xml:space="preserve"> (GSN-</w:t>
      </w:r>
      <w:hyperlink r:id="rId23" w:history="1">
        <w:r>
          <w:rPr>
            <w:rStyle w:val="Hyperlink"/>
          </w:rPr>
          <w:t>&lt;G5287&gt;</w:t>
        </w:r>
      </w:hyperlink>
      <w:r>
        <w:t xml:space="preserve">), a support; ground work; </w:t>
      </w:r>
      <w:r w:rsidRPr="009113FA">
        <w:rPr>
          <w:highlight w:val="yellow"/>
        </w:rPr>
        <w:t>confidence</w:t>
      </w:r>
      <w:r>
        <w:t>; subsistence; reality; essence</w:t>
      </w:r>
    </w:p>
    <w:p w:rsidR="0055010F" w:rsidRDefault="0055010F" w:rsidP="0055010F">
      <w:pPr>
        <w:spacing w:after="0" w:line="240" w:lineRule="auto"/>
      </w:pPr>
    </w:p>
    <w:p w:rsidR="0055010F" w:rsidRDefault="0055010F" w:rsidP="0055010F">
      <w:pPr>
        <w:spacing w:after="0" w:line="240" w:lineRule="auto"/>
      </w:pPr>
      <w:r w:rsidRPr="00D744FE">
        <w:rPr>
          <w:b/>
          <w:sz w:val="44"/>
        </w:rPr>
        <w:t>Seeing Him Who is Invisible</w:t>
      </w:r>
      <w:r>
        <w:t>—</w:t>
      </w:r>
      <w:r w:rsidRPr="00164561">
        <w:rPr>
          <w:sz w:val="44"/>
        </w:rPr>
        <w:t>Hearing Him who is invisible.</w:t>
      </w:r>
      <w:r>
        <w:t xml:space="preserve"> </w:t>
      </w:r>
    </w:p>
    <w:p w:rsidR="0055010F" w:rsidRDefault="0055010F" w:rsidP="0055010F">
      <w:pPr>
        <w:pStyle w:val="IntenseQuote"/>
        <w:rPr>
          <w:sz w:val="36"/>
        </w:rPr>
      </w:pPr>
      <w:r>
        <w:t xml:space="preserve">This </w:t>
      </w:r>
      <w:r w:rsidRPr="0071017A">
        <w:t xml:space="preserve"> </w:t>
      </w:r>
      <w:r w:rsidRPr="0071017A">
        <w:rPr>
          <w:highlight w:val="yellow"/>
        </w:rPr>
        <w:t>essential substance</w:t>
      </w:r>
      <w:r>
        <w:t>[faith]</w:t>
      </w:r>
      <w:r w:rsidRPr="0071017A">
        <w:t xml:space="preserve"> which constitutes d</w:t>
      </w:r>
      <w:r>
        <w:t xml:space="preserve">eity in body, soul, and spirit </w:t>
      </w:r>
      <w:r w:rsidRPr="009E3330">
        <w:rPr>
          <w:color w:val="C00000"/>
        </w:rPr>
        <w:t xml:space="preserve">SCREAMS </w:t>
      </w:r>
      <w:r w:rsidRPr="009E3330">
        <w:rPr>
          <w:color w:val="C00000"/>
          <w:sz w:val="36"/>
        </w:rPr>
        <w:t xml:space="preserve">I CAN </w:t>
      </w:r>
      <w:r>
        <w:rPr>
          <w:sz w:val="36"/>
        </w:rPr>
        <w:t>at your impossibility….</w:t>
      </w:r>
      <w:r w:rsidRPr="0071017A">
        <w:rPr>
          <w:sz w:val="36"/>
        </w:rPr>
        <w:t xml:space="preserve"> </w:t>
      </w:r>
      <w:r w:rsidRPr="009E3330">
        <w:rPr>
          <w:color w:val="C00000"/>
          <w:sz w:val="36"/>
        </w:rPr>
        <w:t xml:space="preserve">BECAUSE I AM.!!!! </w:t>
      </w:r>
    </w:p>
    <w:p w:rsidR="0055010F" w:rsidRPr="00164561" w:rsidRDefault="0055010F" w:rsidP="0055010F">
      <w:pPr>
        <w:spacing w:after="0" w:line="240" w:lineRule="auto"/>
        <w:rPr>
          <w:rFonts w:eastAsia="Times New Roman" w:cs="Times New Roman"/>
          <w:sz w:val="44"/>
          <w:szCs w:val="24"/>
        </w:rPr>
      </w:pPr>
      <w:r w:rsidRPr="00164561">
        <w:rPr>
          <w:b/>
          <w:bCs/>
          <w:sz w:val="40"/>
        </w:rPr>
        <w:t xml:space="preserve">Philippians 4:13 (KJV) </w:t>
      </w:r>
      <w:r w:rsidRPr="00164561">
        <w:rPr>
          <w:sz w:val="40"/>
        </w:rPr>
        <w:br/>
      </w:r>
      <w:r w:rsidRPr="00164561">
        <w:rPr>
          <w:color w:val="000000"/>
          <w:sz w:val="40"/>
          <w:vertAlign w:val="superscript"/>
        </w:rPr>
        <w:t xml:space="preserve">13 </w:t>
      </w:r>
      <w:r w:rsidRPr="00164561">
        <w:rPr>
          <w:sz w:val="40"/>
        </w:rPr>
        <w:t> I can do all things through Christ which strengtheneth me.</w:t>
      </w:r>
    </w:p>
    <w:p w:rsidR="0055010F" w:rsidRPr="009E3330" w:rsidRDefault="0055010F" w:rsidP="0055010F">
      <w:pPr>
        <w:pStyle w:val="Quote"/>
        <w:rPr>
          <w:sz w:val="44"/>
        </w:rPr>
      </w:pPr>
      <w:r>
        <w:rPr>
          <w:sz w:val="44"/>
        </w:rPr>
        <w:t>Faith</w:t>
      </w:r>
      <w:r w:rsidRPr="009E3330">
        <w:rPr>
          <w:sz w:val="44"/>
        </w:rPr>
        <w:t xml:space="preserve"> sends us to do the impossible with little to nothing to do it.</w:t>
      </w:r>
      <w:r>
        <w:rPr>
          <w:sz w:val="44"/>
        </w:rPr>
        <w:t xml:space="preserve">- </w:t>
      </w:r>
      <w:r w:rsidRPr="00164561">
        <w:rPr>
          <w:color w:val="7030A0"/>
          <w:sz w:val="44"/>
        </w:rPr>
        <w:t>but a moral conviction that it needs to be done.</w:t>
      </w:r>
    </w:p>
    <w:p w:rsidR="0055010F" w:rsidRDefault="0055010F" w:rsidP="0055010F">
      <w:pPr>
        <w:spacing w:after="0" w:line="240" w:lineRule="auto"/>
        <w:rPr>
          <w:rFonts w:eastAsia="Times New Roman" w:cs="Times New Roman"/>
          <w:sz w:val="36"/>
          <w:szCs w:val="24"/>
        </w:rPr>
      </w:pPr>
    </w:p>
    <w:p w:rsidR="0055010F" w:rsidRDefault="0055010F" w:rsidP="0055010F">
      <w:pPr>
        <w:spacing w:after="0" w:line="240" w:lineRule="auto"/>
        <w:rPr>
          <w:rFonts w:eastAsia="Times New Roman" w:cs="Times New Roman"/>
          <w:sz w:val="36"/>
          <w:szCs w:val="24"/>
        </w:rPr>
      </w:pPr>
      <w:r w:rsidRPr="00164561">
        <w:rPr>
          <w:rStyle w:val="TitleChar"/>
        </w:rPr>
        <w:t>So that He can get all the glory!</w:t>
      </w:r>
      <w:r>
        <w:rPr>
          <w:rFonts w:eastAsia="Times New Roman" w:cs="Times New Roman"/>
          <w:sz w:val="36"/>
          <w:szCs w:val="24"/>
        </w:rPr>
        <w:t xml:space="preserve"> WE don’t need </w:t>
      </w:r>
      <w:r w:rsidRPr="009E3330">
        <w:rPr>
          <w:rFonts w:eastAsia="Times New Roman" w:cs="Times New Roman"/>
          <w:color w:val="C00000"/>
          <w:sz w:val="52"/>
          <w:szCs w:val="24"/>
        </w:rPr>
        <w:t>resources</w:t>
      </w:r>
      <w:r>
        <w:rPr>
          <w:rFonts w:eastAsia="Times New Roman" w:cs="Times New Roman"/>
          <w:sz w:val="36"/>
          <w:szCs w:val="24"/>
        </w:rPr>
        <w:t xml:space="preserve"> when </w:t>
      </w:r>
      <w:r w:rsidRPr="009E3330">
        <w:rPr>
          <w:rFonts w:eastAsia="Times New Roman" w:cs="Times New Roman"/>
          <w:color w:val="C00000"/>
          <w:sz w:val="48"/>
          <w:szCs w:val="24"/>
        </w:rPr>
        <w:t>He is the Resource</w:t>
      </w:r>
      <w:r>
        <w:rPr>
          <w:rFonts w:eastAsia="Times New Roman" w:cs="Times New Roman"/>
          <w:sz w:val="36"/>
          <w:szCs w:val="24"/>
        </w:rPr>
        <w:t>. WE just need to ASK!</w:t>
      </w:r>
    </w:p>
    <w:p w:rsidR="0055010F" w:rsidRDefault="0055010F" w:rsidP="0055010F">
      <w:pPr>
        <w:spacing w:after="240" w:line="240" w:lineRule="auto"/>
        <w:rPr>
          <w:rFonts w:eastAsia="Times New Roman" w:cs="Times New Roman"/>
          <w:b/>
          <w:bCs/>
          <w:szCs w:val="24"/>
          <w:highlight w:val="yellow"/>
        </w:rPr>
      </w:pPr>
    </w:p>
    <w:p w:rsidR="0055010F" w:rsidRPr="00840A97" w:rsidRDefault="0055010F" w:rsidP="0055010F">
      <w:pPr>
        <w:spacing w:after="0" w:line="240" w:lineRule="auto"/>
        <w:rPr>
          <w:rFonts w:eastAsia="Times New Roman" w:cs="Times New Roman"/>
          <w:sz w:val="24"/>
          <w:szCs w:val="24"/>
        </w:rPr>
      </w:pPr>
      <w:r w:rsidRPr="00840A97">
        <w:rPr>
          <w:rFonts w:eastAsia="Times New Roman" w:cs="Times New Roman"/>
          <w:b/>
          <w:bCs/>
          <w:sz w:val="24"/>
          <w:szCs w:val="24"/>
        </w:rPr>
        <w:t xml:space="preserve">2 Samuel 7:1-13 (KJV) </w:t>
      </w:r>
      <w:r w:rsidRPr="00840A97">
        <w:rPr>
          <w:rFonts w:eastAsia="Times New Roman" w:cs="Times New Roman"/>
          <w:sz w:val="24"/>
          <w:szCs w:val="24"/>
        </w:rPr>
        <w:br/>
      </w:r>
      <w:r w:rsidRPr="00840A97">
        <w:rPr>
          <w:rFonts w:eastAsia="Times New Roman" w:cs="Times New Roman"/>
          <w:color w:val="000000"/>
          <w:sz w:val="24"/>
          <w:szCs w:val="24"/>
          <w:vertAlign w:val="superscript"/>
        </w:rPr>
        <w:t xml:space="preserve">1 </w:t>
      </w:r>
      <w:r w:rsidRPr="00840A97">
        <w:rPr>
          <w:rFonts w:eastAsia="Times New Roman" w:cs="Times New Roman"/>
          <w:sz w:val="24"/>
          <w:szCs w:val="24"/>
        </w:rPr>
        <w:t xml:space="preserve"> And it came to pass, when the king sat in his house, and the </w:t>
      </w:r>
      <w:r w:rsidRPr="00840A97">
        <w:rPr>
          <w:rFonts w:eastAsia="Times New Roman" w:cs="Times New Roman"/>
          <w:smallCaps/>
          <w:sz w:val="24"/>
          <w:szCs w:val="24"/>
        </w:rPr>
        <w:t>LORD</w:t>
      </w:r>
      <w:r w:rsidRPr="00840A97">
        <w:rPr>
          <w:rFonts w:eastAsia="Times New Roman" w:cs="Times New Roman"/>
          <w:sz w:val="24"/>
          <w:szCs w:val="24"/>
        </w:rPr>
        <w:t xml:space="preserve"> had given him rest round about from all his enemies; </w:t>
      </w:r>
      <w:r w:rsidRPr="00840A97">
        <w:rPr>
          <w:rFonts w:eastAsia="Times New Roman" w:cs="Times New Roman"/>
          <w:sz w:val="24"/>
          <w:szCs w:val="24"/>
        </w:rPr>
        <w:br/>
      </w:r>
      <w:r w:rsidRPr="00840A97">
        <w:rPr>
          <w:rFonts w:eastAsia="Times New Roman" w:cs="Times New Roman"/>
          <w:color w:val="000000"/>
          <w:sz w:val="24"/>
          <w:szCs w:val="24"/>
          <w:vertAlign w:val="superscript"/>
        </w:rPr>
        <w:t xml:space="preserve">2 </w:t>
      </w:r>
      <w:r w:rsidRPr="00840A97">
        <w:rPr>
          <w:rFonts w:eastAsia="Times New Roman" w:cs="Times New Roman"/>
          <w:sz w:val="24"/>
          <w:szCs w:val="24"/>
        </w:rPr>
        <w:t xml:space="preserve"> That the king said unto Nathan the prophet, See now, I dwell in an house of cedar, but the ark of God dwelleth within curtains. </w:t>
      </w:r>
      <w:r w:rsidRPr="00840A97">
        <w:rPr>
          <w:rFonts w:eastAsia="Times New Roman" w:cs="Times New Roman"/>
          <w:sz w:val="24"/>
          <w:szCs w:val="24"/>
        </w:rPr>
        <w:br/>
      </w:r>
      <w:r w:rsidRPr="00840A97">
        <w:rPr>
          <w:rFonts w:eastAsia="Times New Roman" w:cs="Times New Roman"/>
          <w:color w:val="000000"/>
          <w:sz w:val="36"/>
          <w:szCs w:val="24"/>
          <w:highlight w:val="yellow"/>
          <w:vertAlign w:val="superscript"/>
        </w:rPr>
        <w:t xml:space="preserve">3 </w:t>
      </w:r>
      <w:r w:rsidRPr="00840A97">
        <w:rPr>
          <w:rFonts w:eastAsia="Times New Roman" w:cs="Times New Roman"/>
          <w:sz w:val="36"/>
          <w:szCs w:val="24"/>
          <w:highlight w:val="yellow"/>
        </w:rPr>
        <w:t> </w:t>
      </w:r>
      <w:r w:rsidRPr="00164561">
        <w:rPr>
          <w:rFonts w:eastAsia="Times New Roman" w:cs="Times New Roman"/>
          <w:sz w:val="44"/>
          <w:szCs w:val="24"/>
          <w:highlight w:val="yellow"/>
          <w:bdr w:val="single" w:sz="4" w:space="0" w:color="auto"/>
        </w:rPr>
        <w:t xml:space="preserve">And Nathan said to the king, Go, do all that </w:t>
      </w:r>
      <w:r w:rsidRPr="00164561">
        <w:rPr>
          <w:rFonts w:eastAsia="Times New Roman" w:cs="Times New Roman"/>
          <w:i/>
          <w:iCs/>
          <w:sz w:val="44"/>
          <w:szCs w:val="24"/>
          <w:highlight w:val="yellow"/>
          <w:bdr w:val="single" w:sz="4" w:space="0" w:color="auto"/>
        </w:rPr>
        <w:t>is</w:t>
      </w:r>
      <w:r w:rsidRPr="00164561">
        <w:rPr>
          <w:rFonts w:eastAsia="Times New Roman" w:cs="Times New Roman"/>
          <w:sz w:val="44"/>
          <w:szCs w:val="24"/>
          <w:highlight w:val="yellow"/>
          <w:bdr w:val="single" w:sz="4" w:space="0" w:color="auto"/>
        </w:rPr>
        <w:t xml:space="preserve"> in thine heart; for the </w:t>
      </w:r>
      <w:r w:rsidRPr="00164561">
        <w:rPr>
          <w:rFonts w:eastAsia="Times New Roman" w:cs="Times New Roman"/>
          <w:smallCaps/>
          <w:sz w:val="44"/>
          <w:szCs w:val="24"/>
          <w:highlight w:val="yellow"/>
          <w:bdr w:val="single" w:sz="4" w:space="0" w:color="auto"/>
        </w:rPr>
        <w:t>LORD</w:t>
      </w:r>
      <w:r w:rsidRPr="00164561">
        <w:rPr>
          <w:rFonts w:eastAsia="Times New Roman" w:cs="Times New Roman"/>
          <w:sz w:val="44"/>
          <w:szCs w:val="24"/>
          <w:highlight w:val="yellow"/>
          <w:bdr w:val="single" w:sz="4" w:space="0" w:color="auto"/>
        </w:rPr>
        <w:t xml:space="preserve"> </w:t>
      </w:r>
      <w:r w:rsidRPr="00164561">
        <w:rPr>
          <w:rFonts w:eastAsia="Times New Roman" w:cs="Times New Roman"/>
          <w:i/>
          <w:iCs/>
          <w:sz w:val="44"/>
          <w:szCs w:val="24"/>
          <w:highlight w:val="yellow"/>
          <w:bdr w:val="single" w:sz="4" w:space="0" w:color="auto"/>
        </w:rPr>
        <w:t>is</w:t>
      </w:r>
      <w:r w:rsidRPr="00164561">
        <w:rPr>
          <w:rFonts w:eastAsia="Times New Roman" w:cs="Times New Roman"/>
          <w:sz w:val="44"/>
          <w:szCs w:val="24"/>
          <w:highlight w:val="yellow"/>
          <w:bdr w:val="single" w:sz="4" w:space="0" w:color="auto"/>
        </w:rPr>
        <w:t xml:space="preserve"> with thee.</w:t>
      </w:r>
      <w:r w:rsidRPr="00164561">
        <w:rPr>
          <w:rFonts w:eastAsia="Times New Roman" w:cs="Times New Roman"/>
          <w:sz w:val="44"/>
          <w:szCs w:val="24"/>
          <w:bdr w:val="single" w:sz="4" w:space="0" w:color="auto"/>
        </w:rPr>
        <w:t xml:space="preserve"> </w:t>
      </w:r>
      <w:r w:rsidRPr="00164561">
        <w:rPr>
          <w:rFonts w:eastAsia="Times New Roman" w:cs="Times New Roman"/>
          <w:szCs w:val="24"/>
          <w:bdr w:val="single" w:sz="4" w:space="0" w:color="auto"/>
        </w:rPr>
        <w:br/>
      </w:r>
      <w:r w:rsidRPr="00840A97">
        <w:rPr>
          <w:rFonts w:eastAsia="Times New Roman" w:cs="Times New Roman"/>
          <w:color w:val="000000"/>
          <w:sz w:val="24"/>
          <w:szCs w:val="24"/>
          <w:vertAlign w:val="superscript"/>
        </w:rPr>
        <w:t xml:space="preserve">4 </w:t>
      </w:r>
      <w:r w:rsidRPr="00840A97">
        <w:rPr>
          <w:rFonts w:eastAsia="Times New Roman" w:cs="Times New Roman"/>
          <w:sz w:val="24"/>
          <w:szCs w:val="24"/>
        </w:rPr>
        <w:t xml:space="preserve"> And it came to pass that night, that the word of the </w:t>
      </w:r>
      <w:r w:rsidRPr="00840A97">
        <w:rPr>
          <w:rFonts w:eastAsia="Times New Roman" w:cs="Times New Roman"/>
          <w:smallCaps/>
          <w:sz w:val="24"/>
          <w:szCs w:val="24"/>
        </w:rPr>
        <w:t>LORD</w:t>
      </w:r>
      <w:r w:rsidRPr="00840A97">
        <w:rPr>
          <w:rFonts w:eastAsia="Times New Roman" w:cs="Times New Roman"/>
          <w:sz w:val="24"/>
          <w:szCs w:val="24"/>
        </w:rPr>
        <w:t xml:space="preserve"> came unto Nathan, saying, </w:t>
      </w:r>
      <w:r w:rsidRPr="00840A97">
        <w:rPr>
          <w:rFonts w:eastAsia="Times New Roman" w:cs="Times New Roman"/>
          <w:sz w:val="24"/>
          <w:szCs w:val="24"/>
        </w:rPr>
        <w:br/>
      </w:r>
      <w:r w:rsidRPr="00840A97">
        <w:rPr>
          <w:rFonts w:eastAsia="Times New Roman" w:cs="Times New Roman"/>
          <w:color w:val="000000"/>
          <w:sz w:val="24"/>
          <w:szCs w:val="24"/>
          <w:vertAlign w:val="superscript"/>
        </w:rPr>
        <w:t xml:space="preserve">5 </w:t>
      </w:r>
      <w:r w:rsidRPr="00840A97">
        <w:rPr>
          <w:rFonts w:eastAsia="Times New Roman" w:cs="Times New Roman"/>
          <w:sz w:val="24"/>
          <w:szCs w:val="24"/>
        </w:rPr>
        <w:t xml:space="preserve"> Go and tell my servant David, Thus saith the </w:t>
      </w:r>
      <w:r w:rsidRPr="00840A97">
        <w:rPr>
          <w:rFonts w:eastAsia="Times New Roman" w:cs="Times New Roman"/>
          <w:smallCaps/>
          <w:sz w:val="24"/>
          <w:szCs w:val="24"/>
        </w:rPr>
        <w:t>LORD</w:t>
      </w:r>
      <w:r w:rsidRPr="00840A97">
        <w:rPr>
          <w:rFonts w:eastAsia="Times New Roman" w:cs="Times New Roman"/>
          <w:sz w:val="24"/>
          <w:szCs w:val="24"/>
        </w:rPr>
        <w:t xml:space="preserve">, Shalt thou build me an house for me to </w:t>
      </w:r>
      <w:r w:rsidRPr="00840A97">
        <w:rPr>
          <w:rFonts w:eastAsia="Times New Roman" w:cs="Times New Roman"/>
          <w:sz w:val="24"/>
          <w:szCs w:val="24"/>
        </w:rPr>
        <w:lastRenderedPageBreak/>
        <w:t xml:space="preserve">dwell in? </w:t>
      </w:r>
      <w:r w:rsidRPr="00840A97">
        <w:rPr>
          <w:rFonts w:eastAsia="Times New Roman" w:cs="Times New Roman"/>
          <w:sz w:val="24"/>
          <w:szCs w:val="24"/>
        </w:rPr>
        <w:br/>
      </w:r>
      <w:r w:rsidRPr="00840A97">
        <w:rPr>
          <w:rFonts w:eastAsia="Times New Roman" w:cs="Times New Roman"/>
          <w:color w:val="000000"/>
          <w:sz w:val="24"/>
          <w:szCs w:val="24"/>
          <w:vertAlign w:val="superscript"/>
        </w:rPr>
        <w:t xml:space="preserve">6 </w:t>
      </w:r>
      <w:r w:rsidRPr="00840A97">
        <w:rPr>
          <w:rFonts w:eastAsia="Times New Roman" w:cs="Times New Roman"/>
          <w:sz w:val="24"/>
          <w:szCs w:val="24"/>
        </w:rPr>
        <w:t xml:space="preserve"> Whereas I have not dwelt in </w:t>
      </w:r>
      <w:r w:rsidRPr="00840A97">
        <w:rPr>
          <w:rFonts w:eastAsia="Times New Roman" w:cs="Times New Roman"/>
          <w:i/>
          <w:iCs/>
          <w:sz w:val="24"/>
          <w:szCs w:val="24"/>
        </w:rPr>
        <w:t>any</w:t>
      </w:r>
      <w:r w:rsidRPr="00840A97">
        <w:rPr>
          <w:rFonts w:eastAsia="Times New Roman" w:cs="Times New Roman"/>
          <w:sz w:val="24"/>
          <w:szCs w:val="24"/>
        </w:rPr>
        <w:t xml:space="preserve"> house since the time that I brought up the children of Israel out of Egypt, even to this day, but have walked in a tent and in a tabernacle. </w:t>
      </w:r>
      <w:r w:rsidRPr="00840A97">
        <w:rPr>
          <w:rFonts w:eastAsia="Times New Roman" w:cs="Times New Roman"/>
          <w:sz w:val="24"/>
          <w:szCs w:val="24"/>
        </w:rPr>
        <w:br/>
      </w:r>
      <w:r w:rsidRPr="00840A97">
        <w:rPr>
          <w:rFonts w:eastAsia="Times New Roman" w:cs="Times New Roman"/>
          <w:color w:val="000000"/>
          <w:sz w:val="24"/>
          <w:szCs w:val="24"/>
          <w:vertAlign w:val="superscript"/>
        </w:rPr>
        <w:t xml:space="preserve">7 </w:t>
      </w:r>
      <w:r w:rsidRPr="00840A97">
        <w:rPr>
          <w:rFonts w:eastAsia="Times New Roman" w:cs="Times New Roman"/>
          <w:sz w:val="24"/>
          <w:szCs w:val="24"/>
        </w:rPr>
        <w:t xml:space="preserve"> In all </w:t>
      </w:r>
      <w:r w:rsidRPr="00840A97">
        <w:rPr>
          <w:rFonts w:eastAsia="Times New Roman" w:cs="Times New Roman"/>
          <w:i/>
          <w:iCs/>
          <w:sz w:val="24"/>
          <w:szCs w:val="24"/>
        </w:rPr>
        <w:t>the places</w:t>
      </w:r>
      <w:r w:rsidRPr="00840A97">
        <w:rPr>
          <w:rFonts w:eastAsia="Times New Roman" w:cs="Times New Roman"/>
          <w:sz w:val="24"/>
          <w:szCs w:val="24"/>
        </w:rPr>
        <w:t xml:space="preserve"> wherein I have walked with all the children of Israel spake I a word with any of the tribes of Israel, whom I commanded to feed my people Israel, saying, Why build ye not me an house of cedar? </w:t>
      </w:r>
      <w:r w:rsidRPr="00840A97">
        <w:rPr>
          <w:rFonts w:eastAsia="Times New Roman" w:cs="Times New Roman"/>
          <w:sz w:val="24"/>
          <w:szCs w:val="24"/>
        </w:rPr>
        <w:br/>
      </w:r>
      <w:r w:rsidRPr="00840A97">
        <w:rPr>
          <w:rFonts w:eastAsia="Times New Roman" w:cs="Times New Roman"/>
          <w:color w:val="000000"/>
          <w:sz w:val="24"/>
          <w:szCs w:val="24"/>
          <w:vertAlign w:val="superscript"/>
        </w:rPr>
        <w:t xml:space="preserve">8 </w:t>
      </w:r>
      <w:r w:rsidRPr="00840A97">
        <w:rPr>
          <w:rFonts w:eastAsia="Times New Roman" w:cs="Times New Roman"/>
          <w:sz w:val="24"/>
          <w:szCs w:val="24"/>
        </w:rPr>
        <w:t xml:space="preserve"> Now therefore so shalt thou say unto my servant David, Thus saith the </w:t>
      </w:r>
      <w:r w:rsidRPr="00840A97">
        <w:rPr>
          <w:rFonts w:eastAsia="Times New Roman" w:cs="Times New Roman"/>
          <w:smallCaps/>
          <w:sz w:val="24"/>
          <w:szCs w:val="24"/>
        </w:rPr>
        <w:t>LORD</w:t>
      </w:r>
      <w:r w:rsidRPr="00840A97">
        <w:rPr>
          <w:rFonts w:eastAsia="Times New Roman" w:cs="Times New Roman"/>
          <w:sz w:val="24"/>
          <w:szCs w:val="24"/>
        </w:rPr>
        <w:t xml:space="preserve"> of hosts, </w:t>
      </w:r>
      <w:r w:rsidRPr="00840A97">
        <w:rPr>
          <w:rFonts w:eastAsia="Times New Roman" w:cs="Times New Roman"/>
          <w:sz w:val="24"/>
          <w:szCs w:val="24"/>
          <w:highlight w:val="yellow"/>
        </w:rPr>
        <w:t xml:space="preserve">I took thee from the sheepcote, from following the sheep, to be ruler over my people, over Israel: </w:t>
      </w:r>
      <w:r w:rsidRPr="00840A97">
        <w:rPr>
          <w:rFonts w:eastAsia="Times New Roman" w:cs="Times New Roman"/>
          <w:sz w:val="24"/>
          <w:szCs w:val="24"/>
          <w:highlight w:val="yellow"/>
        </w:rPr>
        <w:br/>
      </w:r>
      <w:r w:rsidRPr="00840A97">
        <w:rPr>
          <w:rFonts w:eastAsia="Times New Roman" w:cs="Times New Roman"/>
          <w:color w:val="000000"/>
          <w:sz w:val="24"/>
          <w:szCs w:val="24"/>
          <w:highlight w:val="yellow"/>
          <w:vertAlign w:val="superscript"/>
        </w:rPr>
        <w:t xml:space="preserve">9 </w:t>
      </w:r>
      <w:r w:rsidRPr="00840A97">
        <w:rPr>
          <w:rFonts w:eastAsia="Times New Roman" w:cs="Times New Roman"/>
          <w:sz w:val="24"/>
          <w:szCs w:val="24"/>
          <w:highlight w:val="yellow"/>
        </w:rPr>
        <w:t xml:space="preserve"> And I was with thee whithersoever thou wentest, and have cut off all thine enemies out of thy sight, and have made thee a great name, like unto the name of the great </w:t>
      </w:r>
      <w:r w:rsidRPr="00840A97">
        <w:rPr>
          <w:rFonts w:eastAsia="Times New Roman" w:cs="Times New Roman"/>
          <w:i/>
          <w:iCs/>
          <w:sz w:val="24"/>
          <w:szCs w:val="24"/>
          <w:highlight w:val="yellow"/>
        </w:rPr>
        <w:t>men</w:t>
      </w:r>
      <w:r w:rsidRPr="00840A97">
        <w:rPr>
          <w:rFonts w:eastAsia="Times New Roman" w:cs="Times New Roman"/>
          <w:sz w:val="24"/>
          <w:szCs w:val="24"/>
          <w:highlight w:val="yellow"/>
        </w:rPr>
        <w:t xml:space="preserve"> that </w:t>
      </w:r>
      <w:r w:rsidRPr="00840A97">
        <w:rPr>
          <w:rFonts w:eastAsia="Times New Roman" w:cs="Times New Roman"/>
          <w:i/>
          <w:iCs/>
          <w:sz w:val="24"/>
          <w:szCs w:val="24"/>
          <w:highlight w:val="yellow"/>
        </w:rPr>
        <w:t>are</w:t>
      </w:r>
      <w:r w:rsidRPr="00840A97">
        <w:rPr>
          <w:rFonts w:eastAsia="Times New Roman" w:cs="Times New Roman"/>
          <w:sz w:val="24"/>
          <w:szCs w:val="24"/>
          <w:highlight w:val="yellow"/>
        </w:rPr>
        <w:t xml:space="preserve"> in the earth. </w:t>
      </w:r>
      <w:r w:rsidRPr="00840A97">
        <w:rPr>
          <w:rFonts w:eastAsia="Times New Roman" w:cs="Times New Roman"/>
          <w:sz w:val="24"/>
          <w:szCs w:val="24"/>
          <w:highlight w:val="yellow"/>
        </w:rPr>
        <w:br/>
      </w:r>
      <w:r w:rsidRPr="00840A97">
        <w:rPr>
          <w:rFonts w:eastAsia="Times New Roman" w:cs="Times New Roman"/>
          <w:color w:val="000000"/>
          <w:sz w:val="24"/>
          <w:szCs w:val="24"/>
          <w:highlight w:val="yellow"/>
          <w:vertAlign w:val="superscript"/>
        </w:rPr>
        <w:t xml:space="preserve">10 </w:t>
      </w:r>
      <w:r w:rsidRPr="00840A97">
        <w:rPr>
          <w:rFonts w:eastAsia="Times New Roman" w:cs="Times New Roman"/>
          <w:sz w:val="24"/>
          <w:szCs w:val="24"/>
          <w:highlight w:val="yellow"/>
        </w:rPr>
        <w:t> Moreover I will appoint a place for my people Israel, and will plant them, that they may dwell in a place of their own, and move no more; neither shall the children of wickedness afflict them any more, as beforetime,</w:t>
      </w:r>
      <w:r w:rsidRPr="00840A97">
        <w:rPr>
          <w:rFonts w:eastAsia="Times New Roman" w:cs="Times New Roman"/>
          <w:sz w:val="24"/>
          <w:szCs w:val="24"/>
        </w:rPr>
        <w:t xml:space="preserve"> </w:t>
      </w:r>
      <w:r w:rsidRPr="00840A97">
        <w:rPr>
          <w:rFonts w:eastAsia="Times New Roman" w:cs="Times New Roman"/>
          <w:sz w:val="24"/>
          <w:szCs w:val="24"/>
        </w:rPr>
        <w:br/>
      </w:r>
      <w:r w:rsidRPr="00840A97">
        <w:rPr>
          <w:rFonts w:eastAsia="Times New Roman" w:cs="Times New Roman"/>
          <w:color w:val="000000"/>
          <w:sz w:val="24"/>
          <w:szCs w:val="24"/>
          <w:vertAlign w:val="superscript"/>
        </w:rPr>
        <w:t xml:space="preserve">11 </w:t>
      </w:r>
      <w:r w:rsidRPr="00840A97">
        <w:rPr>
          <w:rFonts w:eastAsia="Times New Roman" w:cs="Times New Roman"/>
          <w:sz w:val="24"/>
          <w:szCs w:val="24"/>
        </w:rPr>
        <w:t xml:space="preserve"> And as since the time that I commanded judges </w:t>
      </w:r>
      <w:r w:rsidRPr="00840A97">
        <w:rPr>
          <w:rFonts w:eastAsia="Times New Roman" w:cs="Times New Roman"/>
          <w:i/>
          <w:iCs/>
          <w:sz w:val="24"/>
          <w:szCs w:val="24"/>
        </w:rPr>
        <w:t>to be</w:t>
      </w:r>
      <w:r w:rsidRPr="00840A97">
        <w:rPr>
          <w:rFonts w:eastAsia="Times New Roman" w:cs="Times New Roman"/>
          <w:sz w:val="24"/>
          <w:szCs w:val="24"/>
        </w:rPr>
        <w:t xml:space="preserve"> over my people Israel, and have caused thee to rest from all thine enemies. Also the </w:t>
      </w:r>
      <w:r w:rsidRPr="00840A97">
        <w:rPr>
          <w:rFonts w:eastAsia="Times New Roman" w:cs="Times New Roman"/>
          <w:smallCaps/>
          <w:sz w:val="24"/>
          <w:szCs w:val="24"/>
        </w:rPr>
        <w:t>LORD</w:t>
      </w:r>
      <w:r w:rsidRPr="00840A97">
        <w:rPr>
          <w:rFonts w:eastAsia="Times New Roman" w:cs="Times New Roman"/>
          <w:sz w:val="24"/>
          <w:szCs w:val="24"/>
        </w:rPr>
        <w:t xml:space="preserve"> telleth thee that he will make thee an house. </w:t>
      </w:r>
      <w:r w:rsidRPr="00840A97">
        <w:rPr>
          <w:rFonts w:eastAsia="Times New Roman" w:cs="Times New Roman"/>
          <w:sz w:val="24"/>
          <w:szCs w:val="24"/>
        </w:rPr>
        <w:br/>
      </w:r>
      <w:r w:rsidRPr="00840A97">
        <w:rPr>
          <w:rFonts w:eastAsia="Times New Roman" w:cs="Times New Roman"/>
          <w:color w:val="000000"/>
          <w:sz w:val="24"/>
          <w:szCs w:val="24"/>
          <w:vertAlign w:val="superscript"/>
        </w:rPr>
        <w:t xml:space="preserve">12 </w:t>
      </w:r>
      <w:r w:rsidRPr="00840A97">
        <w:rPr>
          <w:rFonts w:eastAsia="Times New Roman" w:cs="Times New Roman"/>
          <w:sz w:val="24"/>
          <w:szCs w:val="24"/>
        </w:rPr>
        <w:t xml:space="preserve"> And when thy days be fulfilled, and thou shalt sleep with thy fathers, I will set up thy seed after thee, which shall proceed out of thy bowels, and I will establish his kingdom. </w:t>
      </w:r>
      <w:r w:rsidRPr="00840A97">
        <w:rPr>
          <w:rFonts w:eastAsia="Times New Roman" w:cs="Times New Roman"/>
          <w:sz w:val="24"/>
          <w:szCs w:val="24"/>
        </w:rPr>
        <w:br/>
      </w:r>
      <w:r w:rsidRPr="00840A97">
        <w:rPr>
          <w:rFonts w:eastAsia="Times New Roman" w:cs="Times New Roman"/>
          <w:color w:val="000000"/>
          <w:sz w:val="24"/>
          <w:szCs w:val="24"/>
          <w:vertAlign w:val="superscript"/>
        </w:rPr>
        <w:t xml:space="preserve">13 </w:t>
      </w:r>
      <w:r w:rsidRPr="00840A97">
        <w:rPr>
          <w:rFonts w:eastAsia="Times New Roman" w:cs="Times New Roman"/>
          <w:sz w:val="24"/>
          <w:szCs w:val="24"/>
        </w:rPr>
        <w:t xml:space="preserve"> He shall build an house for my name, and I will stablish the throne of his kingdom for ever. </w:t>
      </w:r>
    </w:p>
    <w:p w:rsidR="0055010F" w:rsidRDefault="0055010F" w:rsidP="0055010F">
      <w:pPr>
        <w:spacing w:after="0" w:line="240" w:lineRule="auto"/>
        <w:rPr>
          <w:rFonts w:eastAsia="Times New Roman" w:cs="Times New Roman"/>
          <w:sz w:val="36"/>
          <w:szCs w:val="24"/>
        </w:rPr>
      </w:pPr>
    </w:p>
    <w:p w:rsidR="0055010F" w:rsidRPr="00840A97" w:rsidRDefault="0055010F" w:rsidP="0055010F">
      <w:pPr>
        <w:spacing w:after="0" w:line="240" w:lineRule="auto"/>
        <w:rPr>
          <w:b/>
          <w:bCs/>
          <w:sz w:val="40"/>
        </w:rPr>
      </w:pPr>
      <w:r w:rsidRPr="00840A97">
        <w:rPr>
          <w:b/>
          <w:bCs/>
          <w:sz w:val="40"/>
        </w:rPr>
        <w:t>Don’t Worry- Don’t Be Anxious</w:t>
      </w:r>
    </w:p>
    <w:p w:rsidR="0055010F" w:rsidRPr="00840A97" w:rsidRDefault="0055010F" w:rsidP="0055010F">
      <w:pPr>
        <w:spacing w:after="0" w:line="240" w:lineRule="auto"/>
        <w:rPr>
          <w:b/>
          <w:bCs/>
          <w:sz w:val="40"/>
        </w:rPr>
      </w:pPr>
    </w:p>
    <w:p w:rsidR="0055010F" w:rsidRPr="0071017A" w:rsidRDefault="0055010F" w:rsidP="0055010F">
      <w:pPr>
        <w:spacing w:after="0" w:line="240" w:lineRule="auto"/>
        <w:rPr>
          <w:rFonts w:eastAsia="Times New Roman" w:cs="Times New Roman"/>
          <w:sz w:val="24"/>
          <w:szCs w:val="24"/>
        </w:rPr>
      </w:pPr>
      <w:r>
        <w:rPr>
          <w:b/>
          <w:bCs/>
        </w:rPr>
        <w:t xml:space="preserve">Philippians 4:6 (KJV) </w:t>
      </w:r>
      <w:r>
        <w:br/>
      </w:r>
      <w:r>
        <w:rPr>
          <w:color w:val="000000"/>
          <w:vertAlign w:val="superscript"/>
        </w:rPr>
        <w:t xml:space="preserve">6 </w:t>
      </w:r>
      <w:r>
        <w:t> </w:t>
      </w:r>
      <w:r w:rsidRPr="00164561">
        <w:rPr>
          <w:b/>
        </w:rPr>
        <w:t>Be careful for nothing</w:t>
      </w:r>
      <w:r>
        <w:t xml:space="preserve">; but in every thing by prayer and supplication with thanksgiving </w:t>
      </w:r>
      <w:r w:rsidRPr="0071017A">
        <w:rPr>
          <w:highlight w:val="yellow"/>
          <w:u w:val="single"/>
        </w:rPr>
        <w:t>let your requests be made known unto God</w:t>
      </w:r>
      <w:r>
        <w:t>.</w:t>
      </w:r>
    </w:p>
    <w:p w:rsidR="0055010F" w:rsidRPr="0071017A" w:rsidRDefault="0055010F" w:rsidP="0055010F">
      <w:pPr>
        <w:spacing w:after="0" w:line="240" w:lineRule="auto"/>
        <w:rPr>
          <w:rFonts w:eastAsia="Times New Roman" w:cs="Times New Roman"/>
          <w:sz w:val="15"/>
          <w:szCs w:val="15"/>
        </w:rPr>
      </w:pPr>
      <w:r w:rsidRPr="0071017A">
        <w:rPr>
          <w:rFonts w:eastAsia="Times New Roman" w:cs="Times New Roman"/>
          <w:sz w:val="15"/>
          <w:szCs w:val="15"/>
        </w:rPr>
        <w:t> </w:t>
      </w:r>
    </w:p>
    <w:p w:rsidR="0055010F" w:rsidRDefault="0055010F" w:rsidP="0055010F">
      <w:pPr>
        <w:spacing w:after="240"/>
      </w:pPr>
      <w:r w:rsidRPr="00164561">
        <w:rPr>
          <w:sz w:val="40"/>
        </w:rPr>
        <w:t xml:space="preserve">That is, </w:t>
      </w:r>
      <w:r w:rsidRPr="00164561">
        <w:rPr>
          <w:color w:val="7030A0"/>
          <w:sz w:val="40"/>
        </w:rPr>
        <w:t xml:space="preserve">be not anxious </w:t>
      </w:r>
      <w:r>
        <w:t>…does not mean that we are to exercise no care about worldly matters—no care to preserve our property, or to provide for our families, (</w:t>
      </w:r>
      <w:hyperlink r:id="rId24" w:history="1">
        <w:r>
          <w:rPr>
            <w:rStyle w:val="Hyperlink"/>
          </w:rPr>
          <w:t>1 Timothy 5:8</w:t>
        </w:r>
      </w:hyperlink>
      <w:r>
        <w:t xml:space="preserve">;) but that </w:t>
      </w:r>
      <w:r w:rsidRPr="009E3330">
        <w:rPr>
          <w:sz w:val="40"/>
          <w:highlight w:val="yellow"/>
        </w:rPr>
        <w:t>there is to be SUCH CONFIDENCE IN GOD as to free the mind from anxiety</w:t>
      </w:r>
      <w:r w:rsidRPr="00253115">
        <w:rPr>
          <w:highlight w:val="yellow"/>
        </w:rPr>
        <w:t xml:space="preserve">, and SUCH </w:t>
      </w:r>
      <w:r w:rsidRPr="009E3330">
        <w:rPr>
          <w:sz w:val="40"/>
          <w:highlight w:val="yellow"/>
        </w:rPr>
        <w:t>A SENSE OF DEPENDENCE ON HIM as to keep it calm</w:t>
      </w:r>
      <w:r>
        <w:t xml:space="preserve">. See the subject explained </w:t>
      </w:r>
      <w:hyperlink r:id="rId25" w:history="1">
        <w:r>
          <w:rPr>
            <w:rStyle w:val="Hyperlink"/>
          </w:rPr>
          <w:t>Matthew 6:25</w:t>
        </w:r>
      </w:hyperlink>
      <w:r>
        <w:t xml:space="preserve">. </w:t>
      </w:r>
    </w:p>
    <w:p w:rsidR="0055010F" w:rsidRPr="00253115" w:rsidRDefault="0055010F" w:rsidP="0055010F">
      <w:pPr>
        <w:spacing w:after="240"/>
        <w:rPr>
          <w:rFonts w:eastAsia="Times New Roman" w:cs="Times New Roman"/>
          <w:color w:val="C00000"/>
          <w:sz w:val="24"/>
          <w:szCs w:val="24"/>
        </w:rPr>
      </w:pPr>
      <w:r w:rsidRPr="00253115">
        <w:rPr>
          <w:rFonts w:eastAsia="Times New Roman" w:cs="Times New Roman"/>
          <w:b/>
          <w:bCs/>
          <w:color w:val="C00000"/>
          <w:sz w:val="24"/>
          <w:szCs w:val="24"/>
        </w:rPr>
        <w:t xml:space="preserve">Matthew 6:25-34 (KJV) </w:t>
      </w:r>
      <w:r w:rsidRPr="00253115">
        <w:rPr>
          <w:rFonts w:eastAsia="Times New Roman" w:cs="Times New Roman"/>
          <w:color w:val="C00000"/>
          <w:sz w:val="24"/>
          <w:szCs w:val="24"/>
        </w:rPr>
        <w:br/>
      </w:r>
      <w:r w:rsidRPr="00253115">
        <w:rPr>
          <w:rFonts w:eastAsia="Times New Roman" w:cs="Times New Roman"/>
          <w:color w:val="C00000"/>
          <w:sz w:val="24"/>
          <w:szCs w:val="24"/>
          <w:vertAlign w:val="superscript"/>
        </w:rPr>
        <w:t xml:space="preserve">25 </w:t>
      </w:r>
      <w:r w:rsidRPr="00253115">
        <w:rPr>
          <w:rFonts w:eastAsia="Times New Roman" w:cs="Times New Roman"/>
          <w:color w:val="C00000"/>
          <w:sz w:val="24"/>
          <w:szCs w:val="24"/>
        </w:rPr>
        <w:t xml:space="preserve">Therefore I say unto you, </w:t>
      </w:r>
      <w:r w:rsidRPr="00253115">
        <w:rPr>
          <w:rFonts w:eastAsia="Times New Roman" w:cs="Times New Roman"/>
          <w:color w:val="C00000"/>
          <w:sz w:val="24"/>
          <w:szCs w:val="24"/>
          <w:highlight w:val="yellow"/>
        </w:rPr>
        <w:t>Take no thought</w:t>
      </w:r>
      <w:r w:rsidRPr="00253115">
        <w:rPr>
          <w:rFonts w:eastAsia="Times New Roman" w:cs="Times New Roman"/>
          <w:color w:val="C00000"/>
          <w:sz w:val="24"/>
          <w:szCs w:val="24"/>
        </w:rPr>
        <w:t xml:space="preserve"> for your life, what ye shall eat, or what ye shall drink; nor yet for your body, what ye shall put on. </w:t>
      </w:r>
      <w:r w:rsidRPr="009E3330">
        <w:rPr>
          <w:rFonts w:eastAsia="Times New Roman" w:cs="Times New Roman"/>
          <w:color w:val="C00000"/>
          <w:szCs w:val="24"/>
          <w:highlight w:val="yellow"/>
        </w:rPr>
        <w:t>Is not the life more than meat, and the body than raiment?</w:t>
      </w:r>
      <w:r w:rsidRPr="009E3330">
        <w:rPr>
          <w:rFonts w:eastAsia="Times New Roman" w:cs="Times New Roman"/>
          <w:color w:val="C00000"/>
          <w:szCs w:val="24"/>
        </w:rPr>
        <w:t xml:space="preserve"> </w:t>
      </w:r>
      <w:r w:rsidRPr="009E3330">
        <w:rPr>
          <w:rFonts w:eastAsia="Times New Roman" w:cs="Times New Roman"/>
          <w:color w:val="C00000"/>
          <w:szCs w:val="24"/>
        </w:rPr>
        <w:br/>
      </w:r>
      <w:r w:rsidRPr="00253115">
        <w:rPr>
          <w:rFonts w:eastAsia="Times New Roman" w:cs="Times New Roman"/>
          <w:color w:val="C00000"/>
          <w:sz w:val="24"/>
          <w:szCs w:val="24"/>
          <w:vertAlign w:val="superscript"/>
        </w:rPr>
        <w:t xml:space="preserve">26 </w:t>
      </w:r>
      <w:r w:rsidRPr="00253115">
        <w:rPr>
          <w:rFonts w:eastAsia="Times New Roman" w:cs="Times New Roman"/>
          <w:color w:val="C00000"/>
          <w:sz w:val="24"/>
          <w:szCs w:val="24"/>
        </w:rPr>
        <w:t xml:space="preserve">Behold the fowls of the air: for they sow not, neither do they reap, nor gather into barns; yet your heavenly Father feedeth them. Are ye not much better than they? </w:t>
      </w:r>
      <w:r w:rsidRPr="00253115">
        <w:rPr>
          <w:rFonts w:eastAsia="Times New Roman" w:cs="Times New Roman"/>
          <w:color w:val="C00000"/>
          <w:sz w:val="24"/>
          <w:szCs w:val="24"/>
        </w:rPr>
        <w:br/>
      </w:r>
      <w:r w:rsidRPr="00253115">
        <w:rPr>
          <w:rFonts w:eastAsia="Times New Roman" w:cs="Times New Roman"/>
          <w:color w:val="C00000"/>
          <w:sz w:val="24"/>
          <w:szCs w:val="24"/>
          <w:vertAlign w:val="superscript"/>
        </w:rPr>
        <w:lastRenderedPageBreak/>
        <w:t xml:space="preserve">27 </w:t>
      </w:r>
      <w:r w:rsidRPr="00253115">
        <w:rPr>
          <w:rFonts w:eastAsia="Times New Roman" w:cs="Times New Roman"/>
          <w:color w:val="C00000"/>
          <w:sz w:val="24"/>
          <w:szCs w:val="24"/>
        </w:rPr>
        <w:t xml:space="preserve">Which of you </w:t>
      </w:r>
      <w:r w:rsidRPr="00253115">
        <w:rPr>
          <w:rFonts w:eastAsia="Times New Roman" w:cs="Times New Roman"/>
          <w:color w:val="C00000"/>
          <w:sz w:val="24"/>
          <w:szCs w:val="24"/>
          <w:highlight w:val="yellow"/>
        </w:rPr>
        <w:t>by taking thought</w:t>
      </w:r>
      <w:r w:rsidRPr="00253115">
        <w:rPr>
          <w:rFonts w:eastAsia="Times New Roman" w:cs="Times New Roman"/>
          <w:color w:val="C00000"/>
          <w:sz w:val="24"/>
          <w:szCs w:val="24"/>
        </w:rPr>
        <w:t xml:space="preserve"> can add one cubit unto his stature? </w:t>
      </w:r>
      <w:r w:rsidRPr="00253115">
        <w:rPr>
          <w:rFonts w:eastAsia="Times New Roman" w:cs="Times New Roman"/>
          <w:color w:val="C00000"/>
          <w:sz w:val="24"/>
          <w:szCs w:val="24"/>
        </w:rPr>
        <w:br/>
      </w:r>
      <w:r w:rsidRPr="00253115">
        <w:rPr>
          <w:rFonts w:eastAsia="Times New Roman" w:cs="Times New Roman"/>
          <w:color w:val="C00000"/>
          <w:sz w:val="24"/>
          <w:szCs w:val="24"/>
          <w:vertAlign w:val="superscript"/>
        </w:rPr>
        <w:t xml:space="preserve">28 </w:t>
      </w:r>
      <w:r w:rsidRPr="00253115">
        <w:rPr>
          <w:rFonts w:eastAsia="Times New Roman" w:cs="Times New Roman"/>
          <w:color w:val="C00000"/>
          <w:sz w:val="24"/>
          <w:szCs w:val="24"/>
        </w:rPr>
        <w:t xml:space="preserve">And why </w:t>
      </w:r>
      <w:r w:rsidRPr="00253115">
        <w:rPr>
          <w:rFonts w:eastAsia="Times New Roman" w:cs="Times New Roman"/>
          <w:color w:val="C00000"/>
          <w:sz w:val="24"/>
          <w:szCs w:val="24"/>
          <w:highlight w:val="yellow"/>
        </w:rPr>
        <w:t>take ye thought</w:t>
      </w:r>
      <w:r w:rsidRPr="00253115">
        <w:rPr>
          <w:rFonts w:eastAsia="Times New Roman" w:cs="Times New Roman"/>
          <w:color w:val="C00000"/>
          <w:sz w:val="24"/>
          <w:szCs w:val="24"/>
        </w:rPr>
        <w:t xml:space="preserve"> for raiment? Consider the lilies of the field, how they grow; they toil not, neither do they spin: </w:t>
      </w:r>
      <w:r w:rsidRPr="00253115">
        <w:rPr>
          <w:rFonts w:eastAsia="Times New Roman" w:cs="Times New Roman"/>
          <w:color w:val="C00000"/>
          <w:sz w:val="24"/>
          <w:szCs w:val="24"/>
        </w:rPr>
        <w:br/>
      </w:r>
      <w:r w:rsidRPr="00253115">
        <w:rPr>
          <w:rFonts w:eastAsia="Times New Roman" w:cs="Times New Roman"/>
          <w:color w:val="C00000"/>
          <w:sz w:val="24"/>
          <w:szCs w:val="24"/>
          <w:vertAlign w:val="superscript"/>
        </w:rPr>
        <w:t xml:space="preserve">29 </w:t>
      </w:r>
      <w:r w:rsidRPr="00253115">
        <w:rPr>
          <w:rFonts w:eastAsia="Times New Roman" w:cs="Times New Roman"/>
          <w:color w:val="C00000"/>
          <w:sz w:val="24"/>
          <w:szCs w:val="24"/>
        </w:rPr>
        <w:t xml:space="preserve">And yet I say unto you, That even Solomon in all his glory was not arrayed like one of these. </w:t>
      </w:r>
      <w:r w:rsidRPr="00253115">
        <w:rPr>
          <w:rFonts w:eastAsia="Times New Roman" w:cs="Times New Roman"/>
          <w:color w:val="C00000"/>
          <w:sz w:val="24"/>
          <w:szCs w:val="24"/>
        </w:rPr>
        <w:br/>
      </w:r>
      <w:r w:rsidRPr="00253115">
        <w:rPr>
          <w:rFonts w:eastAsia="Times New Roman" w:cs="Times New Roman"/>
          <w:color w:val="C00000"/>
          <w:sz w:val="24"/>
          <w:szCs w:val="24"/>
          <w:vertAlign w:val="superscript"/>
        </w:rPr>
        <w:t xml:space="preserve">30 </w:t>
      </w:r>
      <w:r w:rsidRPr="00253115">
        <w:rPr>
          <w:rFonts w:eastAsia="Times New Roman" w:cs="Times New Roman"/>
          <w:color w:val="C00000"/>
          <w:sz w:val="24"/>
          <w:szCs w:val="24"/>
        </w:rPr>
        <w:t xml:space="preserve">Wherefore, if God so clothe the grass of the field, which to day is, and to morrow is cast into the oven, </w:t>
      </w:r>
      <w:r w:rsidRPr="00253115">
        <w:rPr>
          <w:rFonts w:eastAsia="Times New Roman" w:cs="Times New Roman"/>
          <w:i/>
          <w:iCs/>
          <w:color w:val="C00000"/>
          <w:sz w:val="24"/>
          <w:szCs w:val="24"/>
        </w:rPr>
        <w:t>shall he</w:t>
      </w:r>
      <w:r w:rsidRPr="00253115">
        <w:rPr>
          <w:rFonts w:eastAsia="Times New Roman" w:cs="Times New Roman"/>
          <w:color w:val="C00000"/>
          <w:sz w:val="24"/>
          <w:szCs w:val="24"/>
        </w:rPr>
        <w:t xml:space="preserve"> not much more </w:t>
      </w:r>
      <w:r w:rsidRPr="00253115">
        <w:rPr>
          <w:rFonts w:eastAsia="Times New Roman" w:cs="Times New Roman"/>
          <w:i/>
          <w:iCs/>
          <w:color w:val="C00000"/>
          <w:sz w:val="24"/>
          <w:szCs w:val="24"/>
        </w:rPr>
        <w:t>clothe</w:t>
      </w:r>
      <w:r w:rsidRPr="00253115">
        <w:rPr>
          <w:rFonts w:eastAsia="Times New Roman" w:cs="Times New Roman"/>
          <w:color w:val="C00000"/>
          <w:sz w:val="24"/>
          <w:szCs w:val="24"/>
        </w:rPr>
        <w:t xml:space="preserve"> you, </w:t>
      </w:r>
      <w:r w:rsidRPr="00840A97">
        <w:rPr>
          <w:rFonts w:eastAsia="Times New Roman" w:cs="Times New Roman"/>
          <w:b/>
          <w:color w:val="C00000"/>
          <w:sz w:val="44"/>
          <w:szCs w:val="24"/>
        </w:rPr>
        <w:t>O ye of little faith</w:t>
      </w:r>
      <w:r w:rsidRPr="009E3330">
        <w:rPr>
          <w:rFonts w:eastAsia="Times New Roman" w:cs="Times New Roman"/>
          <w:color w:val="C00000"/>
          <w:szCs w:val="24"/>
        </w:rPr>
        <w:t xml:space="preserve">? </w:t>
      </w:r>
      <w:r w:rsidRPr="00253115">
        <w:rPr>
          <w:rFonts w:eastAsia="Times New Roman" w:cs="Times New Roman"/>
          <w:color w:val="C00000"/>
          <w:sz w:val="24"/>
          <w:szCs w:val="24"/>
        </w:rPr>
        <w:br/>
      </w:r>
      <w:r w:rsidRPr="00253115">
        <w:rPr>
          <w:rFonts w:eastAsia="Times New Roman" w:cs="Times New Roman"/>
          <w:color w:val="C00000"/>
          <w:sz w:val="24"/>
          <w:szCs w:val="24"/>
          <w:vertAlign w:val="superscript"/>
        </w:rPr>
        <w:t xml:space="preserve">31 </w:t>
      </w:r>
      <w:r w:rsidRPr="00253115">
        <w:rPr>
          <w:rFonts w:eastAsia="Times New Roman" w:cs="Times New Roman"/>
          <w:color w:val="C00000"/>
          <w:sz w:val="24"/>
          <w:szCs w:val="24"/>
        </w:rPr>
        <w:t xml:space="preserve">Therefore </w:t>
      </w:r>
      <w:r w:rsidRPr="009E3330">
        <w:rPr>
          <w:rFonts w:eastAsia="Times New Roman" w:cs="Times New Roman"/>
          <w:b/>
          <w:color w:val="C00000"/>
          <w:sz w:val="24"/>
          <w:szCs w:val="24"/>
          <w:highlight w:val="yellow"/>
        </w:rPr>
        <w:t>take no thought</w:t>
      </w:r>
      <w:r w:rsidRPr="00253115">
        <w:rPr>
          <w:rFonts w:eastAsia="Times New Roman" w:cs="Times New Roman"/>
          <w:color w:val="C00000"/>
          <w:sz w:val="24"/>
          <w:szCs w:val="24"/>
        </w:rPr>
        <w:t xml:space="preserve">, saying, What shall we eat? or, What shall we drink? or, Wherewithal shall we be clothed? </w:t>
      </w:r>
      <w:r w:rsidRPr="00253115">
        <w:rPr>
          <w:rFonts w:eastAsia="Times New Roman" w:cs="Times New Roman"/>
          <w:color w:val="C00000"/>
          <w:sz w:val="24"/>
          <w:szCs w:val="24"/>
        </w:rPr>
        <w:br/>
      </w:r>
      <w:r w:rsidRPr="00253115">
        <w:rPr>
          <w:rFonts w:eastAsia="Times New Roman" w:cs="Times New Roman"/>
          <w:color w:val="C00000"/>
          <w:sz w:val="24"/>
          <w:szCs w:val="24"/>
          <w:vertAlign w:val="superscript"/>
        </w:rPr>
        <w:t xml:space="preserve">32 </w:t>
      </w:r>
      <w:r w:rsidRPr="00253115">
        <w:rPr>
          <w:rFonts w:eastAsia="Times New Roman" w:cs="Times New Roman"/>
          <w:color w:val="C00000"/>
          <w:sz w:val="24"/>
          <w:szCs w:val="24"/>
        </w:rPr>
        <w:t xml:space="preserve">(For after all these things do the Gentiles seek:) for your heavenly Father knoweth that ye have need of all these things. </w:t>
      </w:r>
      <w:r w:rsidRPr="00253115">
        <w:rPr>
          <w:rFonts w:eastAsia="Times New Roman" w:cs="Times New Roman"/>
          <w:color w:val="C00000"/>
          <w:sz w:val="24"/>
          <w:szCs w:val="24"/>
        </w:rPr>
        <w:br/>
      </w:r>
      <w:r w:rsidRPr="00253115">
        <w:rPr>
          <w:rFonts w:eastAsia="Times New Roman" w:cs="Times New Roman"/>
          <w:color w:val="C00000"/>
          <w:sz w:val="24"/>
          <w:szCs w:val="24"/>
          <w:vertAlign w:val="superscript"/>
        </w:rPr>
        <w:t xml:space="preserve">33 </w:t>
      </w:r>
      <w:r w:rsidRPr="00164561">
        <w:rPr>
          <w:rFonts w:eastAsia="Times New Roman" w:cs="Times New Roman"/>
          <w:b/>
          <w:color w:val="C00000"/>
          <w:sz w:val="44"/>
          <w:szCs w:val="24"/>
        </w:rPr>
        <w:t>But seek ye first the kingdom of God</w:t>
      </w:r>
      <w:r w:rsidRPr="00253115">
        <w:rPr>
          <w:rFonts w:eastAsia="Times New Roman" w:cs="Times New Roman"/>
          <w:b/>
          <w:color w:val="C00000"/>
          <w:sz w:val="24"/>
          <w:szCs w:val="24"/>
        </w:rPr>
        <w:t xml:space="preserve">, and his righteousness; </w:t>
      </w:r>
      <w:r w:rsidRPr="00164561">
        <w:rPr>
          <w:rFonts w:eastAsia="Times New Roman" w:cs="Times New Roman"/>
          <w:b/>
          <w:color w:val="C00000"/>
          <w:sz w:val="36"/>
          <w:szCs w:val="24"/>
          <w:highlight w:val="yellow"/>
        </w:rPr>
        <w:t xml:space="preserve">and </w:t>
      </w:r>
      <w:r w:rsidRPr="00164561">
        <w:rPr>
          <w:rFonts w:eastAsia="Times New Roman" w:cs="Times New Roman"/>
          <w:b/>
          <w:color w:val="C00000"/>
          <w:sz w:val="36"/>
          <w:szCs w:val="24"/>
          <w:highlight w:val="yellow"/>
          <w:u w:val="single"/>
        </w:rPr>
        <w:t>all these things shall be added unto you</w:t>
      </w:r>
      <w:r w:rsidRPr="00840A97">
        <w:rPr>
          <w:rFonts w:eastAsia="Times New Roman" w:cs="Times New Roman"/>
          <w:b/>
          <w:color w:val="C00000"/>
          <w:sz w:val="24"/>
          <w:szCs w:val="24"/>
          <w:u w:val="single"/>
        </w:rPr>
        <w:t xml:space="preserve">. </w:t>
      </w:r>
      <w:r w:rsidRPr="00840A97">
        <w:rPr>
          <w:rFonts w:eastAsia="Times New Roman" w:cs="Times New Roman"/>
          <w:b/>
          <w:color w:val="C00000"/>
          <w:sz w:val="24"/>
          <w:szCs w:val="24"/>
          <w:u w:val="single"/>
        </w:rPr>
        <w:br/>
      </w:r>
      <w:r w:rsidRPr="00253115">
        <w:rPr>
          <w:rFonts w:eastAsia="Times New Roman" w:cs="Times New Roman"/>
          <w:color w:val="C00000"/>
          <w:sz w:val="24"/>
          <w:szCs w:val="24"/>
          <w:vertAlign w:val="superscript"/>
        </w:rPr>
        <w:t xml:space="preserve">34 </w:t>
      </w:r>
      <w:r w:rsidRPr="00253115">
        <w:rPr>
          <w:rFonts w:eastAsia="Times New Roman" w:cs="Times New Roman"/>
          <w:b/>
          <w:color w:val="C00000"/>
          <w:sz w:val="24"/>
          <w:szCs w:val="24"/>
        </w:rPr>
        <w:t>Take therefore no thought for the morrow</w:t>
      </w:r>
      <w:r w:rsidRPr="00253115">
        <w:rPr>
          <w:rFonts w:eastAsia="Times New Roman" w:cs="Times New Roman"/>
          <w:color w:val="C00000"/>
          <w:sz w:val="24"/>
          <w:szCs w:val="24"/>
        </w:rPr>
        <w:t xml:space="preserve">: for the morrow shall </w:t>
      </w:r>
      <w:r w:rsidRPr="00253115">
        <w:rPr>
          <w:rFonts w:eastAsia="Times New Roman" w:cs="Times New Roman"/>
          <w:color w:val="C00000"/>
          <w:sz w:val="24"/>
          <w:szCs w:val="24"/>
          <w:highlight w:val="yellow"/>
        </w:rPr>
        <w:t>take thought for the things of itself.</w:t>
      </w:r>
      <w:r w:rsidRPr="00253115">
        <w:rPr>
          <w:rFonts w:eastAsia="Times New Roman" w:cs="Times New Roman"/>
          <w:color w:val="C00000"/>
          <w:sz w:val="24"/>
          <w:szCs w:val="24"/>
        </w:rPr>
        <w:t xml:space="preserve"> Sufficient unto the day </w:t>
      </w:r>
      <w:r w:rsidRPr="00253115">
        <w:rPr>
          <w:rFonts w:eastAsia="Times New Roman" w:cs="Times New Roman"/>
          <w:i/>
          <w:iCs/>
          <w:color w:val="C00000"/>
          <w:sz w:val="24"/>
          <w:szCs w:val="24"/>
        </w:rPr>
        <w:t>is</w:t>
      </w:r>
      <w:r w:rsidRPr="00253115">
        <w:rPr>
          <w:rFonts w:eastAsia="Times New Roman" w:cs="Times New Roman"/>
          <w:color w:val="C00000"/>
          <w:sz w:val="24"/>
          <w:szCs w:val="24"/>
        </w:rPr>
        <w:t xml:space="preserve"> the evil thereof. </w:t>
      </w:r>
    </w:p>
    <w:p w:rsidR="0055010F" w:rsidRDefault="0055010F" w:rsidP="0055010F">
      <w:pPr>
        <w:spacing w:after="0" w:line="240" w:lineRule="auto"/>
        <w:rPr>
          <w:rFonts w:eastAsia="Times New Roman" w:cs="Times New Roman"/>
          <w:b/>
          <w:bCs/>
          <w:sz w:val="24"/>
          <w:szCs w:val="24"/>
        </w:rPr>
      </w:pPr>
    </w:p>
    <w:p w:rsidR="0055010F" w:rsidRPr="009E3330" w:rsidRDefault="0055010F" w:rsidP="0055010F">
      <w:pPr>
        <w:spacing w:after="0" w:line="240" w:lineRule="auto"/>
        <w:rPr>
          <w:rFonts w:eastAsia="Times New Roman" w:cs="Times New Roman"/>
          <w:sz w:val="36"/>
          <w:szCs w:val="24"/>
        </w:rPr>
      </w:pPr>
      <w:r>
        <w:rPr>
          <w:rFonts w:eastAsia="Times New Roman" w:cs="Times New Roman"/>
          <w:b/>
          <w:bCs/>
          <w:noProof/>
          <w:sz w:val="36"/>
          <w:szCs w:val="24"/>
        </w:rPr>
        <mc:AlternateContent>
          <mc:Choice Requires="wps">
            <w:drawing>
              <wp:anchor distT="0" distB="0" distL="114300" distR="114300" simplePos="0" relativeHeight="251661312" behindDoc="0" locked="0" layoutInCell="1" allowOverlap="1" wp14:anchorId="63258B67" wp14:editId="3261E6D4">
                <wp:simplePos x="0" y="0"/>
                <wp:positionH relativeFrom="column">
                  <wp:posOffset>2101850</wp:posOffset>
                </wp:positionH>
                <wp:positionV relativeFrom="paragraph">
                  <wp:posOffset>578485</wp:posOffset>
                </wp:positionV>
                <wp:extent cx="1422400" cy="1104900"/>
                <wp:effectExtent l="38100" t="0" r="25400" b="57150"/>
                <wp:wrapNone/>
                <wp:docPr id="2" name="Straight Arrow Connector 2"/>
                <wp:cNvGraphicFramePr/>
                <a:graphic xmlns:a="http://schemas.openxmlformats.org/drawingml/2006/main">
                  <a:graphicData uri="http://schemas.microsoft.com/office/word/2010/wordprocessingShape">
                    <wps:wsp>
                      <wps:cNvCnPr/>
                      <wps:spPr>
                        <a:xfrm flipH="1">
                          <a:off x="0" y="0"/>
                          <a:ext cx="1422400" cy="1104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2B4845" id="Straight Arrow Connector 2" o:spid="_x0000_s1026" type="#_x0000_t32" style="position:absolute;margin-left:165.5pt;margin-top:45.55pt;width:112pt;height:87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" strokecolor="black [3200]" strokeweight=".5pt">
                <v:stroke endarrow="block" joinstyle="miter"/>
              </v:shape>
            </w:pict>
          </mc:Fallback>
        </mc:AlternateContent>
      </w:r>
      <w:r w:rsidRPr="009E3330">
        <w:rPr>
          <w:rFonts w:eastAsia="Times New Roman" w:cs="Times New Roman"/>
          <w:b/>
          <w:bCs/>
          <w:sz w:val="36"/>
          <w:szCs w:val="24"/>
        </w:rPr>
        <w:t xml:space="preserve">Philippians 4:19 (KJV) </w:t>
      </w:r>
      <w:r w:rsidRPr="009E3330">
        <w:rPr>
          <w:rFonts w:eastAsia="Times New Roman" w:cs="Times New Roman"/>
          <w:sz w:val="36"/>
          <w:szCs w:val="24"/>
        </w:rPr>
        <w:br/>
      </w:r>
      <w:r w:rsidRPr="009E3330">
        <w:rPr>
          <w:rFonts w:eastAsia="Times New Roman" w:cs="Times New Roman"/>
          <w:color w:val="000000"/>
          <w:sz w:val="36"/>
          <w:szCs w:val="24"/>
          <w:vertAlign w:val="superscript"/>
        </w:rPr>
        <w:t xml:space="preserve">19 </w:t>
      </w:r>
      <w:r w:rsidRPr="009E3330">
        <w:rPr>
          <w:rFonts w:eastAsia="Times New Roman" w:cs="Times New Roman"/>
          <w:sz w:val="36"/>
          <w:szCs w:val="24"/>
        </w:rPr>
        <w:t xml:space="preserve"> But my God </w:t>
      </w:r>
      <w:r w:rsidRPr="009E3330">
        <w:rPr>
          <w:rFonts w:eastAsia="Times New Roman" w:cs="Times New Roman"/>
          <w:sz w:val="36"/>
          <w:szCs w:val="24"/>
          <w:highlight w:val="yellow"/>
        </w:rPr>
        <w:t>shall supply</w:t>
      </w:r>
      <w:r w:rsidRPr="009E3330">
        <w:rPr>
          <w:rFonts w:eastAsia="Times New Roman" w:cs="Times New Roman"/>
          <w:sz w:val="36"/>
          <w:szCs w:val="24"/>
        </w:rPr>
        <w:t xml:space="preserve"> all your </w:t>
      </w:r>
      <w:r w:rsidRPr="009E3330">
        <w:rPr>
          <w:rFonts w:eastAsia="Times New Roman" w:cs="Times New Roman"/>
          <w:sz w:val="36"/>
          <w:szCs w:val="24"/>
          <w:highlight w:val="yellow"/>
          <w:u w:val="single"/>
        </w:rPr>
        <w:t>need</w:t>
      </w:r>
      <w:r w:rsidRPr="009E3330">
        <w:rPr>
          <w:rFonts w:eastAsia="Times New Roman" w:cs="Times New Roman"/>
          <w:sz w:val="36"/>
          <w:szCs w:val="24"/>
        </w:rPr>
        <w:t xml:space="preserve"> according to his riches in glory by Christ Jesus.</w:t>
      </w:r>
    </w:p>
    <w:p w:rsidR="0055010F" w:rsidRDefault="0055010F" w:rsidP="0055010F">
      <w:pPr>
        <w:spacing w:after="0" w:line="240" w:lineRule="auto"/>
        <w:rPr>
          <w:rFonts w:eastAsia="Times New Roman" w:cs="Times New Roman"/>
          <w:sz w:val="24"/>
          <w:szCs w:val="24"/>
        </w:rPr>
      </w:pPr>
    </w:p>
    <w:p w:rsidR="0055010F" w:rsidRDefault="0055010F" w:rsidP="0055010F">
      <w:pPr>
        <w:pStyle w:val="NormalWeb"/>
        <w:shd w:val="clear" w:color="auto" w:fill="F2F3F4"/>
        <w:spacing w:before="0" w:beforeAutospacing="0" w:after="0" w:afterAutospacing="0"/>
      </w:pPr>
      <w:r>
        <w:t>--</w:t>
      </w:r>
      <w:r>
        <w:rPr>
          <w:b/>
          <w:bCs/>
        </w:rPr>
        <w:t>Vine's Words:</w:t>
      </w:r>
      <w:r>
        <w:t xml:space="preserve"> </w:t>
      </w:r>
      <w:hyperlink r:id="rId26" w:history="1">
        <w:r>
          <w:rPr>
            <w:rStyle w:val="Hyperlink"/>
          </w:rPr>
          <w:t>Accomplish</w:t>
        </w:r>
      </w:hyperlink>
      <w:r>
        <w:t xml:space="preserve">, </w:t>
      </w:r>
      <w:hyperlink r:id="rId27" w:history="1">
        <w:r>
          <w:rPr>
            <w:rStyle w:val="Hyperlink"/>
          </w:rPr>
          <w:t>Accomplishment</w:t>
        </w:r>
      </w:hyperlink>
      <w:r>
        <w:t xml:space="preserve">, </w:t>
      </w:r>
      <w:hyperlink r:id="rId28" w:history="1">
        <w:r>
          <w:rPr>
            <w:rStyle w:val="Hyperlink"/>
          </w:rPr>
          <w:t>Complete</w:t>
        </w:r>
      </w:hyperlink>
      <w:r>
        <w:t xml:space="preserve">, </w:t>
      </w:r>
      <w:hyperlink r:id="rId29" w:history="1">
        <w:r>
          <w:rPr>
            <w:rStyle w:val="Hyperlink"/>
          </w:rPr>
          <w:t>Completion</w:t>
        </w:r>
      </w:hyperlink>
      <w:r>
        <w:t xml:space="preserve">, </w:t>
      </w:r>
      <w:hyperlink r:id="rId30" w:history="1">
        <w:r>
          <w:rPr>
            <w:rStyle w:val="Hyperlink"/>
          </w:rPr>
          <w:t>Completely</w:t>
        </w:r>
      </w:hyperlink>
      <w:r>
        <w:t xml:space="preserve">, </w:t>
      </w:r>
      <w:hyperlink r:id="rId31" w:history="1">
        <w:r>
          <w:rPr>
            <w:rStyle w:val="Hyperlink"/>
          </w:rPr>
          <w:t>End</w:t>
        </w:r>
      </w:hyperlink>
      <w:r>
        <w:t xml:space="preserve">, </w:t>
      </w:r>
      <w:hyperlink r:id="rId32" w:history="1">
        <w:r>
          <w:rPr>
            <w:rStyle w:val="Hyperlink"/>
          </w:rPr>
          <w:t>Ending</w:t>
        </w:r>
      </w:hyperlink>
      <w:r>
        <w:t xml:space="preserve">, </w:t>
      </w:r>
      <w:hyperlink r:id="rId33" w:history="1">
        <w:r>
          <w:rPr>
            <w:rStyle w:val="Hyperlink"/>
          </w:rPr>
          <w:t>Fill</w:t>
        </w:r>
      </w:hyperlink>
      <w:r>
        <w:t xml:space="preserve">, </w:t>
      </w:r>
      <w:hyperlink r:id="rId34" w:history="1">
        <w:r>
          <w:rPr>
            <w:rStyle w:val="Hyperlink"/>
          </w:rPr>
          <w:t>Fill up</w:t>
        </w:r>
      </w:hyperlink>
      <w:r>
        <w:t xml:space="preserve">, </w:t>
      </w:r>
      <w:hyperlink r:id="rId35" w:history="1">
        <w:r>
          <w:rPr>
            <w:rStyle w:val="Hyperlink"/>
          </w:rPr>
          <w:t>Fulfill</w:t>
        </w:r>
      </w:hyperlink>
      <w:r>
        <w:t xml:space="preserve">, </w:t>
      </w:r>
      <w:hyperlink r:id="rId36" w:history="1">
        <w:r>
          <w:rPr>
            <w:rStyle w:val="Hyperlink"/>
          </w:rPr>
          <w:t>Fulfilling</w:t>
        </w:r>
      </w:hyperlink>
      <w:r>
        <w:t xml:space="preserve">, </w:t>
      </w:r>
      <w:hyperlink r:id="rId37" w:history="1">
        <w:r>
          <w:rPr>
            <w:rStyle w:val="Hyperlink"/>
          </w:rPr>
          <w:t>Fulfillment</w:t>
        </w:r>
      </w:hyperlink>
    </w:p>
    <w:p w:rsidR="0055010F" w:rsidRDefault="0055010F" w:rsidP="0055010F">
      <w:pPr>
        <w:pStyle w:val="NormalWeb"/>
        <w:spacing w:before="0" w:beforeAutospacing="0" w:after="0" w:afterAutospacing="0"/>
        <w:rPr>
          <w:sz w:val="15"/>
          <w:szCs w:val="15"/>
        </w:rPr>
      </w:pPr>
      <w:r>
        <w:rPr>
          <w:sz w:val="15"/>
          <w:szCs w:val="15"/>
        </w:rPr>
        <w:t> </w:t>
      </w:r>
    </w:p>
    <w:p w:rsidR="0055010F" w:rsidRDefault="0055010F" w:rsidP="0055010F">
      <w:pPr>
        <w:spacing w:after="0" w:line="240" w:lineRule="auto"/>
        <w:rPr>
          <w:rFonts w:eastAsia="Times New Roman" w:cs="Times New Roman"/>
          <w:sz w:val="24"/>
          <w:szCs w:val="24"/>
        </w:rPr>
      </w:pPr>
      <w:r>
        <w:t>Strong's Talking Greek &amp; Hebrew Dictionary.</w:t>
      </w:r>
    </w:p>
    <w:p w:rsidR="0055010F" w:rsidRDefault="0055010F" w:rsidP="0055010F">
      <w:pPr>
        <w:spacing w:after="0" w:line="240" w:lineRule="auto"/>
      </w:pPr>
      <w:r>
        <w:rPr>
          <w:rFonts w:eastAsia="Times New Roman" w:cs="Times New Roman"/>
          <w:sz w:val="24"/>
          <w:szCs w:val="24"/>
        </w:rPr>
        <w:t>--</w:t>
      </w:r>
      <w:r w:rsidRPr="00EE3177">
        <w:t xml:space="preserve"> </w:t>
      </w:r>
      <w:r>
        <w:rPr>
          <w:rStyle w:val="Emphasis"/>
        </w:rPr>
        <w:t>employment</w:t>
      </w:r>
      <w:r>
        <w:t xml:space="preserve">, i.e. an </w:t>
      </w:r>
      <w:r>
        <w:rPr>
          <w:rStyle w:val="Emphasis"/>
        </w:rPr>
        <w:t>affair</w:t>
      </w:r>
      <w:r>
        <w:t xml:space="preserve">; also (by implication) </w:t>
      </w:r>
      <w:r>
        <w:rPr>
          <w:rStyle w:val="Emphasis"/>
        </w:rPr>
        <w:t>occasion, demand, requirement</w:t>
      </w:r>
      <w:r>
        <w:t xml:space="preserve"> or </w:t>
      </w:r>
      <w:r>
        <w:rPr>
          <w:rStyle w:val="Emphasis"/>
        </w:rPr>
        <w:t>destitution</w:t>
      </w:r>
      <w:r>
        <w:t xml:space="preserve"> :- business, lack, necessary (-ity), need (-ful), use, want.</w:t>
      </w:r>
    </w:p>
    <w:p w:rsidR="0055010F" w:rsidRDefault="0055010F" w:rsidP="0055010F">
      <w:pPr>
        <w:spacing w:after="0" w:line="240" w:lineRule="auto"/>
      </w:pPr>
    </w:p>
    <w:p w:rsidR="0055010F" w:rsidRPr="00840A97" w:rsidRDefault="0055010F" w:rsidP="0055010F">
      <w:pPr>
        <w:spacing w:after="0" w:line="240" w:lineRule="auto"/>
        <w:rPr>
          <w:rFonts w:eastAsia="Times New Roman" w:cs="Times New Roman"/>
          <w:szCs w:val="24"/>
        </w:rPr>
      </w:pPr>
      <w:r w:rsidRPr="00840A97">
        <w:rPr>
          <w:rFonts w:eastAsia="Times New Roman" w:cs="Times New Roman"/>
          <w:b/>
          <w:bCs/>
          <w:szCs w:val="24"/>
        </w:rPr>
        <w:t xml:space="preserve">Psalm 23:1 (KJV) </w:t>
      </w:r>
      <w:r w:rsidRPr="00840A97">
        <w:rPr>
          <w:rFonts w:eastAsia="Times New Roman" w:cs="Times New Roman"/>
          <w:szCs w:val="24"/>
        </w:rPr>
        <w:br/>
      </w:r>
      <w:r w:rsidRPr="00840A97">
        <w:rPr>
          <w:rFonts w:eastAsia="Times New Roman" w:cs="Times New Roman"/>
          <w:color w:val="000000"/>
          <w:szCs w:val="24"/>
          <w:vertAlign w:val="superscript"/>
        </w:rPr>
        <w:t xml:space="preserve">1 </w:t>
      </w:r>
    </w:p>
    <w:p w:rsidR="0055010F" w:rsidRPr="00840A97" w:rsidRDefault="0055010F" w:rsidP="0055010F">
      <w:pPr>
        <w:spacing w:after="0" w:line="240" w:lineRule="auto"/>
        <w:rPr>
          <w:rFonts w:eastAsia="Times New Roman" w:cs="Times New Roman"/>
          <w:szCs w:val="24"/>
        </w:rPr>
      </w:pPr>
      <w:r w:rsidRPr="00840A97">
        <w:rPr>
          <w:rFonts w:eastAsia="Times New Roman" w:cs="Times New Roman"/>
          <w:szCs w:val="24"/>
        </w:rPr>
        <w:t xml:space="preserve"> The </w:t>
      </w:r>
      <w:r w:rsidRPr="00840A97">
        <w:rPr>
          <w:rFonts w:eastAsia="Times New Roman" w:cs="Times New Roman"/>
          <w:smallCaps/>
          <w:szCs w:val="24"/>
        </w:rPr>
        <w:t>LORD</w:t>
      </w:r>
      <w:r w:rsidRPr="00840A97">
        <w:rPr>
          <w:rFonts w:eastAsia="Times New Roman" w:cs="Times New Roman"/>
          <w:szCs w:val="24"/>
        </w:rPr>
        <w:t xml:space="preserve"> </w:t>
      </w:r>
      <w:r w:rsidRPr="00840A97">
        <w:rPr>
          <w:rFonts w:eastAsia="Times New Roman" w:cs="Times New Roman"/>
          <w:i/>
          <w:iCs/>
          <w:szCs w:val="24"/>
        </w:rPr>
        <w:t>is</w:t>
      </w:r>
      <w:r w:rsidRPr="00840A97">
        <w:rPr>
          <w:rFonts w:eastAsia="Times New Roman" w:cs="Times New Roman"/>
          <w:szCs w:val="24"/>
        </w:rPr>
        <w:t xml:space="preserve"> my shepherd; I shall not </w:t>
      </w:r>
      <w:r w:rsidRPr="00840A97">
        <w:rPr>
          <w:rFonts w:eastAsia="Times New Roman" w:cs="Times New Roman"/>
          <w:b/>
          <w:szCs w:val="24"/>
          <w:highlight w:val="yellow"/>
        </w:rPr>
        <w:t>want.</w:t>
      </w:r>
      <w:r w:rsidRPr="00840A97">
        <w:rPr>
          <w:rFonts w:eastAsia="Times New Roman" w:cs="Times New Roman"/>
          <w:szCs w:val="24"/>
        </w:rPr>
        <w:t xml:space="preserve"> </w:t>
      </w:r>
    </w:p>
    <w:p w:rsidR="0055010F" w:rsidRDefault="0055010F" w:rsidP="0055010F">
      <w:pPr>
        <w:spacing w:after="0" w:line="240" w:lineRule="auto"/>
        <w:rPr>
          <w:rFonts w:eastAsia="Times New Roman" w:cs="Times New Roman"/>
          <w:sz w:val="24"/>
          <w:szCs w:val="24"/>
        </w:rPr>
      </w:pPr>
    </w:p>
    <w:p w:rsidR="0055010F" w:rsidRPr="00164561" w:rsidRDefault="0055010F" w:rsidP="0055010F">
      <w:pPr>
        <w:spacing w:after="0" w:line="240" w:lineRule="auto"/>
        <w:rPr>
          <w:rFonts w:eastAsia="Times New Roman" w:cs="Times New Roman"/>
          <w:szCs w:val="24"/>
        </w:rPr>
      </w:pPr>
      <w:r w:rsidRPr="00164561">
        <w:rPr>
          <w:rFonts w:eastAsia="Times New Roman" w:cs="Times New Roman"/>
          <w:szCs w:val="24"/>
        </w:rPr>
        <w:t xml:space="preserve">a primitive root; to </w:t>
      </w:r>
      <w:r w:rsidRPr="00164561">
        <w:rPr>
          <w:rFonts w:eastAsia="Times New Roman" w:cs="Times New Roman"/>
          <w:i/>
          <w:iCs/>
          <w:szCs w:val="24"/>
          <w:highlight w:val="yellow"/>
        </w:rPr>
        <w:t>lack</w:t>
      </w:r>
      <w:r w:rsidRPr="00164561">
        <w:rPr>
          <w:rFonts w:eastAsia="Times New Roman" w:cs="Times New Roman"/>
          <w:szCs w:val="24"/>
          <w:highlight w:val="yellow"/>
        </w:rPr>
        <w:t xml:space="preserve">; by implication to </w:t>
      </w:r>
      <w:r w:rsidRPr="00164561">
        <w:rPr>
          <w:rFonts w:eastAsia="Times New Roman" w:cs="Times New Roman"/>
          <w:i/>
          <w:iCs/>
          <w:szCs w:val="24"/>
          <w:highlight w:val="yellow"/>
        </w:rPr>
        <w:t>fail, want, lessen</w:t>
      </w:r>
      <w:r w:rsidRPr="00164561">
        <w:rPr>
          <w:rFonts w:eastAsia="Times New Roman" w:cs="Times New Roman"/>
          <w:szCs w:val="24"/>
          <w:highlight w:val="yellow"/>
        </w:rPr>
        <w:t xml:space="preserve"> :- be abated, bereave, decrease</w:t>
      </w:r>
      <w:r w:rsidRPr="00164561">
        <w:rPr>
          <w:rFonts w:eastAsia="Times New Roman" w:cs="Times New Roman"/>
          <w:szCs w:val="24"/>
        </w:rPr>
        <w:t>, (cause to) fail, (have) lack, make lower, want.</w:t>
      </w:r>
    </w:p>
    <w:p w:rsidR="0055010F" w:rsidRPr="00840A97" w:rsidRDefault="0055010F" w:rsidP="0055010F">
      <w:pPr>
        <w:spacing w:after="0" w:line="240" w:lineRule="auto"/>
        <w:rPr>
          <w:rFonts w:eastAsia="Times New Roman" w:cs="Times New Roman"/>
          <w:sz w:val="24"/>
          <w:szCs w:val="24"/>
        </w:rPr>
      </w:pPr>
      <w:r w:rsidRPr="00840A97">
        <w:rPr>
          <w:rFonts w:eastAsia="Times New Roman" w:cs="Times New Roman"/>
          <w:sz w:val="24"/>
          <w:szCs w:val="24"/>
        </w:rPr>
        <w:br/>
        <w:t>Strong's Talking Greek &amp; Hebrew Dictionary.</w:t>
      </w:r>
    </w:p>
    <w:p w:rsidR="0055010F" w:rsidRDefault="0055010F" w:rsidP="0055010F">
      <w:pPr>
        <w:spacing w:after="0" w:line="240" w:lineRule="auto"/>
      </w:pPr>
    </w:p>
    <w:p w:rsidR="0055010F" w:rsidRDefault="0055010F" w:rsidP="0055010F">
      <w:pPr>
        <w:spacing w:after="0" w:line="240" w:lineRule="auto"/>
        <w:rPr>
          <w:rFonts w:eastAsia="Times New Roman" w:cs="Times New Roman"/>
          <w:sz w:val="24"/>
          <w:szCs w:val="24"/>
        </w:rPr>
      </w:pPr>
      <w:r>
        <w:lastRenderedPageBreak/>
        <w:t>Let your LIGHT SHINE!!!</w:t>
      </w:r>
      <w:r>
        <w:br/>
      </w:r>
    </w:p>
    <w:p w:rsidR="0055010F" w:rsidRPr="009A0E08" w:rsidRDefault="0055010F" w:rsidP="0055010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52"/>
          <w:szCs w:val="24"/>
        </w:rPr>
      </w:pPr>
      <w:r w:rsidRPr="009E3330">
        <w:rPr>
          <w:rFonts w:eastAsia="Times New Roman" w:cs="Times New Roman"/>
          <w:b/>
          <w:bCs/>
          <w:szCs w:val="24"/>
        </w:rPr>
        <w:t xml:space="preserve">Luke 8:16 (KJV) </w:t>
      </w:r>
      <w:r w:rsidRPr="009E3330">
        <w:rPr>
          <w:rFonts w:eastAsia="Times New Roman" w:cs="Times New Roman"/>
          <w:szCs w:val="24"/>
        </w:rPr>
        <w:br/>
      </w:r>
      <w:r w:rsidRPr="009E3330">
        <w:rPr>
          <w:rFonts w:eastAsia="Times New Roman" w:cs="Times New Roman"/>
          <w:color w:val="000000"/>
          <w:szCs w:val="24"/>
          <w:vertAlign w:val="superscript"/>
        </w:rPr>
        <w:t xml:space="preserve">16 </w:t>
      </w:r>
      <w:r w:rsidRPr="009E3330">
        <w:rPr>
          <w:rFonts w:eastAsia="Times New Roman" w:cs="Times New Roman"/>
          <w:szCs w:val="24"/>
        </w:rPr>
        <w:t xml:space="preserve">  No man, when he hath </w:t>
      </w:r>
      <w:r w:rsidRPr="009E3330">
        <w:rPr>
          <w:rFonts w:eastAsia="Times New Roman" w:cs="Times New Roman"/>
          <w:szCs w:val="24"/>
          <w:highlight w:val="yellow"/>
        </w:rPr>
        <w:t>lighted a candle, covereth it with a vessel,</w:t>
      </w:r>
      <w:r w:rsidRPr="009E3330">
        <w:rPr>
          <w:rFonts w:eastAsia="Times New Roman" w:cs="Times New Roman"/>
          <w:szCs w:val="24"/>
        </w:rPr>
        <w:t xml:space="preserve"> or </w:t>
      </w:r>
      <w:r w:rsidRPr="009E3330">
        <w:rPr>
          <w:rFonts w:eastAsia="Times New Roman" w:cs="Times New Roman"/>
          <w:szCs w:val="24"/>
          <w:highlight w:val="yellow"/>
        </w:rPr>
        <w:t xml:space="preserve">putteth </w:t>
      </w:r>
      <w:r w:rsidRPr="009E3330">
        <w:rPr>
          <w:rFonts w:eastAsia="Times New Roman" w:cs="Times New Roman"/>
          <w:i/>
          <w:iCs/>
          <w:szCs w:val="24"/>
          <w:highlight w:val="yellow"/>
        </w:rPr>
        <w:t>it</w:t>
      </w:r>
      <w:r w:rsidRPr="009E3330">
        <w:rPr>
          <w:rFonts w:eastAsia="Times New Roman" w:cs="Times New Roman"/>
          <w:szCs w:val="24"/>
          <w:highlight w:val="yellow"/>
        </w:rPr>
        <w:t xml:space="preserve"> under a bed</w:t>
      </w:r>
      <w:r w:rsidRPr="009E3330">
        <w:rPr>
          <w:rFonts w:eastAsia="Times New Roman" w:cs="Times New Roman"/>
          <w:szCs w:val="24"/>
        </w:rPr>
        <w:t xml:space="preserve">; but </w:t>
      </w:r>
      <w:r w:rsidRPr="009E3330">
        <w:rPr>
          <w:rFonts w:eastAsia="Times New Roman" w:cs="Times New Roman"/>
          <w:sz w:val="44"/>
          <w:szCs w:val="24"/>
          <w:highlight w:val="yellow"/>
        </w:rPr>
        <w:t xml:space="preserve">setteth </w:t>
      </w:r>
      <w:r w:rsidRPr="009E3330">
        <w:rPr>
          <w:rFonts w:eastAsia="Times New Roman" w:cs="Times New Roman"/>
          <w:i/>
          <w:iCs/>
          <w:sz w:val="44"/>
          <w:szCs w:val="24"/>
          <w:highlight w:val="yellow"/>
        </w:rPr>
        <w:t>it</w:t>
      </w:r>
      <w:r w:rsidRPr="009E3330">
        <w:rPr>
          <w:rFonts w:eastAsia="Times New Roman" w:cs="Times New Roman"/>
          <w:sz w:val="44"/>
          <w:szCs w:val="24"/>
          <w:highlight w:val="yellow"/>
        </w:rPr>
        <w:t xml:space="preserve"> on a candlestick</w:t>
      </w:r>
      <w:r w:rsidRPr="009E3330">
        <w:rPr>
          <w:rFonts w:eastAsia="Times New Roman" w:cs="Times New Roman"/>
          <w:szCs w:val="24"/>
        </w:rPr>
        <w:t xml:space="preserve">, that </w:t>
      </w:r>
      <w:r w:rsidRPr="009E3330">
        <w:rPr>
          <w:rFonts w:eastAsia="Times New Roman" w:cs="Times New Roman"/>
          <w:b/>
          <w:sz w:val="44"/>
          <w:szCs w:val="24"/>
          <w:highlight w:val="green"/>
        </w:rPr>
        <w:t>they which enter</w:t>
      </w:r>
      <w:r w:rsidRPr="009E3330">
        <w:rPr>
          <w:rFonts w:eastAsia="Times New Roman" w:cs="Times New Roman"/>
          <w:sz w:val="44"/>
          <w:szCs w:val="24"/>
          <w:highlight w:val="green"/>
        </w:rPr>
        <w:t xml:space="preserve"> </w:t>
      </w:r>
      <w:r w:rsidRPr="009E3330">
        <w:rPr>
          <w:rFonts w:eastAsia="Times New Roman" w:cs="Times New Roman"/>
          <w:szCs w:val="24"/>
          <w:highlight w:val="green"/>
        </w:rPr>
        <w:t>in</w:t>
      </w:r>
      <w:r w:rsidRPr="009E3330">
        <w:rPr>
          <w:rFonts w:eastAsia="Times New Roman" w:cs="Times New Roman"/>
          <w:szCs w:val="24"/>
        </w:rPr>
        <w:t xml:space="preserve"> </w:t>
      </w:r>
      <w:r w:rsidRPr="009A0E08">
        <w:rPr>
          <w:rFonts w:eastAsia="Times New Roman" w:cs="Times New Roman"/>
          <w:sz w:val="52"/>
          <w:szCs w:val="24"/>
          <w:u w:val="single"/>
        </w:rPr>
        <w:t>may see the light.</w:t>
      </w:r>
      <w:r w:rsidRPr="009A0E08">
        <w:rPr>
          <w:rFonts w:eastAsia="Times New Roman" w:cs="Times New Roman"/>
          <w:sz w:val="52"/>
          <w:szCs w:val="24"/>
        </w:rPr>
        <w:t xml:space="preserve"> </w:t>
      </w:r>
    </w:p>
    <w:p w:rsidR="0055010F" w:rsidRPr="009E3330" w:rsidRDefault="0055010F" w:rsidP="0055010F">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Cs w:val="24"/>
        </w:rPr>
      </w:pPr>
      <w:r w:rsidRPr="009E3330">
        <w:rPr>
          <w:rFonts w:eastAsia="Times New Roman" w:cs="Times New Roman"/>
          <w:b/>
          <w:bCs/>
          <w:szCs w:val="24"/>
        </w:rPr>
        <w:t xml:space="preserve">Luke 11:33 (KJV) </w:t>
      </w:r>
      <w:r w:rsidRPr="009E3330">
        <w:rPr>
          <w:rFonts w:eastAsia="Times New Roman" w:cs="Times New Roman"/>
          <w:szCs w:val="24"/>
        </w:rPr>
        <w:br/>
      </w:r>
      <w:r w:rsidRPr="009E3330">
        <w:rPr>
          <w:rFonts w:eastAsia="Times New Roman" w:cs="Times New Roman"/>
          <w:color w:val="000000"/>
          <w:szCs w:val="24"/>
          <w:vertAlign w:val="superscript"/>
        </w:rPr>
        <w:t xml:space="preserve">33 </w:t>
      </w:r>
      <w:r w:rsidRPr="009E3330">
        <w:rPr>
          <w:rFonts w:eastAsia="Times New Roman" w:cs="Times New Roman"/>
          <w:szCs w:val="24"/>
        </w:rPr>
        <w:t xml:space="preserve">  No man, when he hath lighted a candle, putteth </w:t>
      </w:r>
      <w:r w:rsidRPr="009E3330">
        <w:rPr>
          <w:rFonts w:eastAsia="Times New Roman" w:cs="Times New Roman"/>
          <w:i/>
          <w:iCs/>
          <w:szCs w:val="24"/>
        </w:rPr>
        <w:t>it</w:t>
      </w:r>
      <w:r w:rsidRPr="009E3330">
        <w:rPr>
          <w:rFonts w:eastAsia="Times New Roman" w:cs="Times New Roman"/>
          <w:szCs w:val="24"/>
        </w:rPr>
        <w:t xml:space="preserve"> in a secret place, neither under a bushel, but on a candlestick, that </w:t>
      </w:r>
      <w:r w:rsidRPr="009E3330">
        <w:rPr>
          <w:rFonts w:eastAsia="Times New Roman" w:cs="Times New Roman"/>
          <w:b/>
          <w:sz w:val="44"/>
          <w:szCs w:val="24"/>
          <w:highlight w:val="green"/>
        </w:rPr>
        <w:t>they which come in</w:t>
      </w:r>
      <w:r w:rsidRPr="009E3330">
        <w:rPr>
          <w:rFonts w:eastAsia="Times New Roman" w:cs="Times New Roman"/>
          <w:sz w:val="44"/>
          <w:szCs w:val="24"/>
        </w:rPr>
        <w:t xml:space="preserve"> </w:t>
      </w:r>
      <w:r w:rsidRPr="009A0E08">
        <w:rPr>
          <w:rFonts w:eastAsia="Times New Roman" w:cs="Times New Roman"/>
          <w:sz w:val="52"/>
          <w:szCs w:val="24"/>
          <w:u w:val="single"/>
        </w:rPr>
        <w:t>may see the light.</w:t>
      </w:r>
      <w:r w:rsidRPr="009A0E08">
        <w:rPr>
          <w:rFonts w:eastAsia="Times New Roman" w:cs="Times New Roman"/>
          <w:sz w:val="52"/>
          <w:szCs w:val="24"/>
        </w:rPr>
        <w:t xml:space="preserve"> </w:t>
      </w:r>
    </w:p>
    <w:p w:rsidR="0055010F" w:rsidRPr="00870E49" w:rsidRDefault="0055010F" w:rsidP="0055010F">
      <w:pPr>
        <w:ind w:left="360"/>
      </w:pPr>
    </w:p>
    <w:p w:rsidR="0055010F" w:rsidRPr="00984045" w:rsidRDefault="0055010F" w:rsidP="0055010F">
      <w:pPr>
        <w:rPr>
          <w:b/>
        </w:rPr>
      </w:pPr>
      <w:r>
        <w:t xml:space="preserve">1Ch 22:5,10,11  </w:t>
      </w:r>
      <w:r>
        <w:rPr>
          <w:b/>
        </w:rPr>
        <w:t>Father God’s Plan is still the local</w:t>
      </w:r>
      <w:r w:rsidRPr="00984045">
        <w:rPr>
          <w:b/>
        </w:rPr>
        <w:t xml:space="preserve"> Church</w:t>
      </w:r>
    </w:p>
    <w:p w:rsidR="0055010F" w:rsidRDefault="0055010F" w:rsidP="0055010F">
      <w:pPr>
        <w:rPr>
          <w:i/>
        </w:rPr>
      </w:pPr>
      <w:r w:rsidRPr="000E1DE9">
        <w:t xml:space="preserve">(5)  And David said, Solomon my son </w:t>
      </w:r>
      <w:r w:rsidRPr="000E1DE9">
        <w:rPr>
          <w:i/>
          <w:iCs/>
        </w:rPr>
        <w:t>[is]</w:t>
      </w:r>
      <w:r w:rsidRPr="000E1DE9">
        <w:t xml:space="preserve"> young and tender, and the house </w:t>
      </w:r>
      <w:r w:rsidRPr="000E1DE9">
        <w:rPr>
          <w:i/>
          <w:iCs/>
        </w:rPr>
        <w:t>[that is]</w:t>
      </w:r>
      <w:r w:rsidRPr="000E1DE9">
        <w:t xml:space="preserve"> to be builded for the LORD </w:t>
      </w:r>
      <w:r w:rsidRPr="009625D6">
        <w:rPr>
          <w:i/>
          <w:iCs/>
          <w:sz w:val="36"/>
          <w:highlight w:val="yellow"/>
        </w:rPr>
        <w:t>[must be]</w:t>
      </w:r>
      <w:r w:rsidRPr="009625D6">
        <w:rPr>
          <w:sz w:val="36"/>
          <w:highlight w:val="yellow"/>
        </w:rPr>
        <w:t xml:space="preserve"> exceeding magnifical, of fame and of glory throughout all countries:</w:t>
      </w:r>
      <w:r w:rsidRPr="000E1DE9">
        <w:t xml:space="preserve"> I will </w:t>
      </w:r>
      <w:r w:rsidRPr="000E1DE9">
        <w:rPr>
          <w:i/>
          <w:iCs/>
        </w:rPr>
        <w:t>[therefore]</w:t>
      </w:r>
      <w:r w:rsidRPr="000E1DE9">
        <w:t xml:space="preserve"> now make preparation for it. </w:t>
      </w:r>
      <w:r w:rsidRPr="00A276E2">
        <w:rPr>
          <w:i/>
        </w:rPr>
        <w:t xml:space="preserve">So David </w:t>
      </w:r>
      <w:r w:rsidRPr="00B40028">
        <w:rPr>
          <w:i/>
          <w:u w:val="thick"/>
        </w:rPr>
        <w:t>prepared abundantly before his death</w:t>
      </w:r>
      <w:r w:rsidRPr="00A276E2">
        <w:rPr>
          <w:i/>
        </w:rPr>
        <w:t>.</w:t>
      </w:r>
    </w:p>
    <w:p w:rsidR="0055010F" w:rsidRPr="00144632" w:rsidRDefault="0055010F" w:rsidP="0055010F">
      <w:pPr>
        <w:pBdr>
          <w:left w:val="single" w:sz="4" w:space="4" w:color="auto"/>
        </w:pBdr>
        <w:rPr>
          <w:color w:val="7B7B7B" w:themeColor="accent3" w:themeShade="BF"/>
        </w:rPr>
      </w:pPr>
      <w:r>
        <w:t xml:space="preserve">V </w:t>
      </w:r>
      <w:r w:rsidRPr="000E1DE9">
        <w:t xml:space="preserve">(10)  </w:t>
      </w:r>
      <w:r w:rsidRPr="00274399">
        <w:rPr>
          <w:u w:val="thick"/>
        </w:rPr>
        <w:t>He shall build an house</w:t>
      </w:r>
      <w:r w:rsidRPr="000E1DE9">
        <w:t xml:space="preserve"> </w:t>
      </w:r>
      <w:r w:rsidRPr="000F3C3E">
        <w:rPr>
          <w:b/>
        </w:rPr>
        <w:t>for my name</w:t>
      </w:r>
      <w:r w:rsidRPr="000E1DE9">
        <w:t xml:space="preserve">; and </w:t>
      </w:r>
      <w:r w:rsidRPr="00274399">
        <w:rPr>
          <w:u w:val="thick"/>
        </w:rPr>
        <w:t>he shall be my son</w:t>
      </w:r>
      <w:r w:rsidRPr="000E1DE9">
        <w:t xml:space="preserve">, and </w:t>
      </w:r>
      <w:r w:rsidRPr="00274399">
        <w:rPr>
          <w:u w:val="thick"/>
        </w:rPr>
        <w:t xml:space="preserve">I </w:t>
      </w:r>
      <w:r w:rsidRPr="00274399">
        <w:rPr>
          <w:i/>
          <w:iCs/>
          <w:u w:val="thick"/>
        </w:rPr>
        <w:t>[will be]</w:t>
      </w:r>
      <w:r w:rsidRPr="00274399">
        <w:rPr>
          <w:u w:val="thick"/>
        </w:rPr>
        <w:t xml:space="preserve"> his father; and I will establish the throne</w:t>
      </w:r>
      <w:r w:rsidRPr="000E1DE9">
        <w:t xml:space="preserve"> of his kingdom over Israel for ever.</w:t>
      </w:r>
      <w:r>
        <w:rPr>
          <w:color w:val="7B7B7B" w:themeColor="accent3" w:themeShade="BF"/>
        </w:rPr>
        <w:t xml:space="preserve"> </w:t>
      </w:r>
    </w:p>
    <w:p w:rsidR="0055010F" w:rsidRDefault="0055010F" w:rsidP="0055010F">
      <w:pPr>
        <w:spacing w:after="240" w:line="240" w:lineRule="auto"/>
        <w:rPr>
          <w:rStyle w:val="TitleChar"/>
          <w:sz w:val="36"/>
        </w:rPr>
      </w:pPr>
      <w:r w:rsidRPr="000E1DE9">
        <w:t xml:space="preserve">(11)  </w:t>
      </w:r>
      <w:r w:rsidRPr="00274399">
        <w:rPr>
          <w:rStyle w:val="TitleChar"/>
        </w:rPr>
        <w:t>Now</w:t>
      </w:r>
      <w:r w:rsidRPr="000E1DE9">
        <w:t xml:space="preserve">, </w:t>
      </w:r>
      <w:r w:rsidRPr="00144632">
        <w:rPr>
          <w:rStyle w:val="TitleChar"/>
          <w:sz w:val="36"/>
          <w:highlight w:val="yellow"/>
        </w:rPr>
        <w:t xml:space="preserve">my son, the LORD be with thee; </w:t>
      </w:r>
      <w:r w:rsidRPr="00840A97">
        <w:rPr>
          <w:rStyle w:val="TitleChar"/>
          <w:color w:val="0070C0"/>
          <w:sz w:val="36"/>
          <w:highlight w:val="yellow"/>
        </w:rPr>
        <w:t xml:space="preserve">and prosper thou, </w:t>
      </w:r>
      <w:r w:rsidRPr="00144632">
        <w:rPr>
          <w:rStyle w:val="TitleChar"/>
          <w:sz w:val="36"/>
          <w:highlight w:val="yellow"/>
        </w:rPr>
        <w:t xml:space="preserve">and </w:t>
      </w:r>
      <w:r w:rsidRPr="00D85072">
        <w:rPr>
          <w:rStyle w:val="TitleChar"/>
          <w:sz w:val="36"/>
          <w:highlight w:val="yellow"/>
          <w:u w:val="thick"/>
        </w:rPr>
        <w:t>build the house</w:t>
      </w:r>
      <w:r w:rsidRPr="00144632">
        <w:rPr>
          <w:rStyle w:val="TitleChar"/>
          <w:sz w:val="36"/>
          <w:highlight w:val="yellow"/>
        </w:rPr>
        <w:t xml:space="preserve"> of the LORD thy God, as he hath said of thee.</w:t>
      </w:r>
    </w:p>
    <w:p w:rsidR="0055010F" w:rsidRPr="001A18DD" w:rsidRDefault="0055010F" w:rsidP="0055010F">
      <w:pPr>
        <w:rPr>
          <w:color w:val="1A0D7D"/>
        </w:rPr>
      </w:pPr>
      <w:r w:rsidRPr="001A18DD">
        <w:rPr>
          <w:color w:val="1A0D7D"/>
        </w:rPr>
        <w:t xml:space="preserve">1Ch 22:19  </w:t>
      </w:r>
      <w:r w:rsidRPr="001A6C62">
        <w:rPr>
          <w:color w:val="1A0D7D"/>
          <w:sz w:val="48"/>
          <w:highlight w:val="yellow"/>
        </w:rPr>
        <w:t>Now</w:t>
      </w:r>
      <w:r w:rsidRPr="001A18DD">
        <w:rPr>
          <w:color w:val="1A0D7D"/>
          <w:highlight w:val="yellow"/>
        </w:rPr>
        <w:t xml:space="preserve"> </w:t>
      </w:r>
      <w:r w:rsidRPr="001A18DD">
        <w:rPr>
          <w:color w:val="1A0D7D"/>
          <w:highlight w:val="yellow"/>
          <w:u w:val="thick"/>
        </w:rPr>
        <w:t xml:space="preserve">set your heart and your soul to </w:t>
      </w:r>
      <w:r w:rsidRPr="00164561">
        <w:rPr>
          <w:b/>
          <w:color w:val="1A0D7D"/>
          <w:sz w:val="44"/>
          <w:highlight w:val="yellow"/>
          <w:u w:val="thick"/>
        </w:rPr>
        <w:t>seek the LORD</w:t>
      </w:r>
      <w:r w:rsidRPr="00840A97">
        <w:rPr>
          <w:color w:val="1A0D7D"/>
          <w:sz w:val="44"/>
          <w:highlight w:val="yellow"/>
          <w:u w:val="thick"/>
        </w:rPr>
        <w:t xml:space="preserve"> your God</w:t>
      </w:r>
      <w:r w:rsidRPr="00840A97">
        <w:rPr>
          <w:color w:val="1A0D7D"/>
          <w:sz w:val="44"/>
        </w:rPr>
        <w:t>;</w:t>
      </w:r>
      <w:r w:rsidRPr="001A18DD">
        <w:rPr>
          <w:color w:val="1A0D7D"/>
        </w:rPr>
        <w:t xml:space="preserve"> </w:t>
      </w:r>
      <w:r w:rsidRPr="001A18DD">
        <w:rPr>
          <w:color w:val="1A0D7D"/>
          <w:u w:val="thick"/>
        </w:rPr>
        <w:t>arise therefore</w:t>
      </w:r>
      <w:r w:rsidRPr="001A18DD">
        <w:rPr>
          <w:color w:val="1A0D7D"/>
        </w:rPr>
        <w:t xml:space="preserve">, and </w:t>
      </w:r>
      <w:r w:rsidRPr="00D85072">
        <w:rPr>
          <w:color w:val="1A0D7D"/>
          <w:highlight w:val="yellow"/>
          <w:u w:val="thick"/>
        </w:rPr>
        <w:t>build ye the sanctuary</w:t>
      </w:r>
      <w:r w:rsidRPr="001A18DD">
        <w:rPr>
          <w:color w:val="1A0D7D"/>
          <w:u w:val="thick"/>
        </w:rPr>
        <w:t xml:space="preserve"> of the LORD God</w:t>
      </w:r>
      <w:r w:rsidRPr="001A18DD">
        <w:rPr>
          <w:color w:val="1A0D7D"/>
        </w:rPr>
        <w:t xml:space="preserve">, to </w:t>
      </w:r>
      <w:r w:rsidRPr="001A18DD">
        <w:rPr>
          <w:color w:val="1A0D7D"/>
          <w:u w:val="thick"/>
        </w:rPr>
        <w:t>bring the ark of the covenant of the LORD</w:t>
      </w:r>
      <w:r w:rsidRPr="001A18DD">
        <w:rPr>
          <w:color w:val="1A0D7D"/>
        </w:rPr>
        <w:t xml:space="preserve">, and the </w:t>
      </w:r>
      <w:r w:rsidRPr="001A18DD">
        <w:rPr>
          <w:color w:val="1A0D7D"/>
          <w:u w:val="thick"/>
        </w:rPr>
        <w:lastRenderedPageBreak/>
        <w:t>holy vessels of God, into the house that is to be built to the name of the LORD</w:t>
      </w:r>
      <w:r w:rsidRPr="001A18DD">
        <w:rPr>
          <w:color w:val="1A0D7D"/>
        </w:rPr>
        <w:t>.</w:t>
      </w:r>
    </w:p>
    <w:p w:rsidR="0055010F" w:rsidRPr="00E90A45" w:rsidRDefault="0055010F" w:rsidP="0055010F">
      <w:pPr>
        <w:rPr>
          <w:color w:val="525252" w:themeColor="accent3" w:themeShade="80"/>
          <w:sz w:val="44"/>
          <w:u w:val="thick"/>
        </w:rPr>
      </w:pPr>
      <w:r>
        <w:t>1Ch 28:8</w:t>
      </w:r>
      <w:r w:rsidRPr="00B46721">
        <w:t>-10</w:t>
      </w:r>
      <w:r>
        <w:rPr>
          <w:color w:val="2E74B5" w:themeColor="accent1" w:themeShade="BF"/>
        </w:rPr>
        <w:t xml:space="preserve">- </w:t>
      </w:r>
      <w:r w:rsidRPr="00B46721">
        <w:t xml:space="preserve">(8)  </w:t>
      </w:r>
      <w:r w:rsidRPr="00061082">
        <w:rPr>
          <w:rStyle w:val="TitleChar"/>
        </w:rPr>
        <w:t>Now</w:t>
      </w:r>
      <w:r w:rsidRPr="00B46721">
        <w:t xml:space="preserve"> therefore in the sight </w:t>
      </w:r>
      <w:r>
        <w:t>(</w:t>
      </w:r>
      <w:r w:rsidRPr="00B46721">
        <w:t>of all Israel</w:t>
      </w:r>
      <w:r>
        <w:t>)</w:t>
      </w:r>
      <w:r w:rsidRPr="00B46721">
        <w:t xml:space="preserve"> </w:t>
      </w:r>
      <w:r>
        <w:t>(</w:t>
      </w:r>
      <w:r w:rsidRPr="00B46721">
        <w:t>the congregation of the LORD,</w:t>
      </w:r>
      <w:r>
        <w:t>)</w:t>
      </w:r>
      <w:r w:rsidRPr="00B46721">
        <w:t xml:space="preserve"> and </w:t>
      </w:r>
      <w:r>
        <w:t>(</w:t>
      </w:r>
      <w:r w:rsidRPr="00B46721">
        <w:t>in the audience of our God</w:t>
      </w:r>
      <w:r>
        <w:t>)</w:t>
      </w:r>
      <w:r w:rsidRPr="00B46721">
        <w:t xml:space="preserve">, </w:t>
      </w:r>
      <w:r w:rsidRPr="00061082">
        <w:rPr>
          <w:highlight w:val="yellow"/>
          <w:u w:val="thick"/>
        </w:rPr>
        <w:t>keep</w:t>
      </w:r>
      <w:r w:rsidRPr="000E1DE9">
        <w:rPr>
          <w:highlight w:val="yellow"/>
        </w:rPr>
        <w:t xml:space="preserve"> and </w:t>
      </w:r>
      <w:r w:rsidRPr="00061082">
        <w:rPr>
          <w:highlight w:val="yellow"/>
          <w:u w:val="thick"/>
        </w:rPr>
        <w:t>seek</w:t>
      </w:r>
      <w:r w:rsidRPr="000E1DE9">
        <w:rPr>
          <w:highlight w:val="yellow"/>
        </w:rPr>
        <w:t xml:space="preserve"> for </w:t>
      </w:r>
      <w:r w:rsidRPr="00061082">
        <w:rPr>
          <w:highlight w:val="yellow"/>
          <w:u w:val="thick"/>
        </w:rPr>
        <w:t>all the commandments of the LORD</w:t>
      </w:r>
      <w:r w:rsidRPr="000E1DE9">
        <w:rPr>
          <w:highlight w:val="yellow"/>
        </w:rPr>
        <w:t xml:space="preserve"> your God</w:t>
      </w:r>
      <w:r w:rsidRPr="00B46721">
        <w:t xml:space="preserve">: that </w:t>
      </w:r>
      <w:r w:rsidRPr="00164561">
        <w:rPr>
          <w:b/>
          <w:color w:val="7030A0"/>
          <w:sz w:val="48"/>
          <w:u w:val="thick"/>
        </w:rPr>
        <w:t xml:space="preserve">ye may </w:t>
      </w:r>
      <w:r w:rsidRPr="00164561">
        <w:rPr>
          <w:b/>
          <w:color w:val="7030A0"/>
          <w:sz w:val="56"/>
          <w:u w:val="thick"/>
        </w:rPr>
        <w:t>possess</w:t>
      </w:r>
      <w:r w:rsidRPr="00164561">
        <w:rPr>
          <w:color w:val="7030A0"/>
          <w:sz w:val="56"/>
          <w:u w:val="thick"/>
        </w:rPr>
        <w:t xml:space="preserve"> </w:t>
      </w:r>
      <w:r w:rsidRPr="00164561">
        <w:rPr>
          <w:color w:val="7030A0"/>
          <w:sz w:val="48"/>
          <w:u w:val="thick"/>
        </w:rPr>
        <w:t>this good land</w:t>
      </w:r>
      <w:r w:rsidRPr="00164561">
        <w:rPr>
          <w:color w:val="7030A0"/>
          <w:sz w:val="40"/>
        </w:rPr>
        <w:t>,</w:t>
      </w:r>
      <w:r w:rsidRPr="00B46721">
        <w:t xml:space="preserve"> and </w:t>
      </w:r>
      <w:r w:rsidRPr="000F3C3E">
        <w:rPr>
          <w:u w:val="thick"/>
        </w:rPr>
        <w:t xml:space="preserve">leave </w:t>
      </w:r>
      <w:r w:rsidRPr="000F3C3E">
        <w:rPr>
          <w:i/>
          <w:iCs/>
          <w:u w:val="thick"/>
        </w:rPr>
        <w:t>[it]</w:t>
      </w:r>
      <w:r w:rsidRPr="000F3C3E">
        <w:rPr>
          <w:u w:val="thick"/>
        </w:rPr>
        <w:t xml:space="preserve"> </w:t>
      </w:r>
      <w:r w:rsidRPr="00E90A45">
        <w:rPr>
          <w:sz w:val="44"/>
          <w:u w:val="thick"/>
        </w:rPr>
        <w:t xml:space="preserve">for an inheritance </w:t>
      </w:r>
      <w:r w:rsidRPr="00E90A45">
        <w:rPr>
          <w:sz w:val="44"/>
          <w:highlight w:val="yellow"/>
          <w:u w:val="thick"/>
        </w:rPr>
        <w:t>for your children</w:t>
      </w:r>
      <w:r w:rsidRPr="00E90A45">
        <w:rPr>
          <w:sz w:val="44"/>
          <w:u w:val="thick"/>
        </w:rPr>
        <w:t xml:space="preserve"> after you for ever.</w:t>
      </w:r>
      <w:r w:rsidRPr="00E90A45">
        <w:rPr>
          <w:color w:val="525252" w:themeColor="accent3" w:themeShade="80"/>
          <w:sz w:val="44"/>
          <w:u w:val="thick"/>
        </w:rPr>
        <w:t>-</w:t>
      </w:r>
    </w:p>
    <w:p w:rsidR="0055010F" w:rsidRDefault="0055010F" w:rsidP="0055010F"/>
    <w:p w:rsidR="0055010F" w:rsidRPr="00164561" w:rsidRDefault="0055010F" w:rsidP="0055010F">
      <w:pPr>
        <w:rPr>
          <w:sz w:val="40"/>
        </w:rPr>
      </w:pPr>
      <w:r>
        <w:rPr>
          <w:sz w:val="40"/>
        </w:rPr>
        <w:t>[</w:t>
      </w:r>
      <w:r w:rsidRPr="00164561">
        <w:rPr>
          <w:sz w:val="40"/>
        </w:rPr>
        <w:t>But Jesus is coming and it will all Burn!!!!!</w:t>
      </w:r>
      <w:r>
        <w:rPr>
          <w:sz w:val="40"/>
        </w:rPr>
        <w:t>]</w:t>
      </w:r>
    </w:p>
    <w:p w:rsidR="0055010F" w:rsidRPr="002B0911" w:rsidRDefault="0055010F" w:rsidP="0055010F"/>
    <w:p w:rsidR="0055010F" w:rsidRDefault="0055010F" w:rsidP="0055010F">
      <w:pPr>
        <w:pStyle w:val="Title"/>
        <w:jc w:val="left"/>
      </w:pPr>
      <w:r>
        <w:t>What are we called to do?  Build and Plant</w:t>
      </w:r>
    </w:p>
    <w:p w:rsidR="0055010F" w:rsidRPr="008A756C" w:rsidRDefault="0055010F" w:rsidP="0055010F">
      <w:pPr>
        <w:pBdr>
          <w:bottom w:val="single" w:sz="4" w:space="1" w:color="auto"/>
        </w:pBdr>
        <w:rPr>
          <w:b/>
          <w:bCs/>
        </w:rPr>
      </w:pPr>
      <w:r w:rsidRPr="008A756C">
        <w:rPr>
          <w:b/>
          <w:bCs/>
        </w:rPr>
        <w:t xml:space="preserve">Jeremiah 1:10 (KJV) </w:t>
      </w:r>
      <w:r w:rsidRPr="008A756C">
        <w:rPr>
          <w:b/>
          <w:bCs/>
        </w:rPr>
        <w:br/>
      </w:r>
      <w:r w:rsidRPr="008A756C">
        <w:rPr>
          <w:b/>
          <w:bCs/>
          <w:vertAlign w:val="superscript"/>
        </w:rPr>
        <w:t xml:space="preserve">10 </w:t>
      </w:r>
      <w:r w:rsidRPr="008A756C">
        <w:rPr>
          <w:b/>
          <w:bCs/>
        </w:rPr>
        <w:t xml:space="preserve">See, I have this day set thee over the nations and over the kingdoms, to root out, and to pull down, and to destroy, and to throw down, </w:t>
      </w:r>
      <w:r w:rsidRPr="009F4596">
        <w:rPr>
          <w:rStyle w:val="TitleChar"/>
        </w:rPr>
        <w:t>to build</w:t>
      </w:r>
      <w:r w:rsidRPr="008A756C">
        <w:rPr>
          <w:b/>
          <w:bCs/>
        </w:rPr>
        <w:t xml:space="preserve">, and to plant. </w:t>
      </w:r>
    </w:p>
    <w:p w:rsidR="0055010F" w:rsidRPr="008A756C" w:rsidRDefault="0055010F" w:rsidP="0055010F">
      <w:r w:rsidRPr="008A756C">
        <w:rPr>
          <w:b/>
          <w:bCs/>
        </w:rPr>
        <w:t xml:space="preserve">Nehemiah 2:5 (KJV) </w:t>
      </w:r>
      <w:r w:rsidRPr="008A756C">
        <w:br/>
      </w:r>
      <w:r w:rsidRPr="008A756C">
        <w:rPr>
          <w:vertAlign w:val="superscript"/>
        </w:rPr>
        <w:t xml:space="preserve">5 </w:t>
      </w:r>
      <w:r w:rsidRPr="008A756C">
        <w:t xml:space="preserve">And I said unto the king, If it please the king, and if thy servant have found favour in thy sight, that thou wouldest </w:t>
      </w:r>
      <w:r w:rsidRPr="00840A97">
        <w:rPr>
          <w:highlight w:val="yellow"/>
        </w:rPr>
        <w:t>send me</w:t>
      </w:r>
      <w:r w:rsidRPr="008A756C">
        <w:t xml:space="preserve"> unto Judah, unto the city of my fathers' sepulchres, </w:t>
      </w:r>
      <w:r w:rsidRPr="009F4596">
        <w:rPr>
          <w:rStyle w:val="TitleChar"/>
        </w:rPr>
        <w:t xml:space="preserve">that </w:t>
      </w:r>
      <w:r w:rsidRPr="00840A97">
        <w:rPr>
          <w:rStyle w:val="TitleChar"/>
          <w:highlight w:val="yellow"/>
        </w:rPr>
        <w:t>I may build it</w:t>
      </w:r>
      <w:r w:rsidRPr="008A756C">
        <w:rPr>
          <w:b/>
        </w:rPr>
        <w:t>.</w:t>
      </w:r>
      <w:r w:rsidRPr="008A756C">
        <w:t xml:space="preserve"> </w:t>
      </w:r>
    </w:p>
    <w:p w:rsidR="0055010F" w:rsidRPr="008A756C" w:rsidRDefault="0055010F" w:rsidP="0055010F">
      <w:r w:rsidRPr="008A756C">
        <w:rPr>
          <w:b/>
          <w:bCs/>
        </w:rPr>
        <w:t xml:space="preserve">Nehemiah 2:17-18 (KJV) </w:t>
      </w:r>
      <w:r w:rsidRPr="008A756C">
        <w:br/>
      </w:r>
      <w:r w:rsidRPr="008A756C">
        <w:rPr>
          <w:vertAlign w:val="superscript"/>
        </w:rPr>
        <w:t xml:space="preserve">17 </w:t>
      </w:r>
      <w:r w:rsidRPr="008A756C">
        <w:t xml:space="preserve">Then said I unto them, Ye see the distress that we </w:t>
      </w:r>
      <w:r w:rsidRPr="008A756C">
        <w:rPr>
          <w:i/>
          <w:iCs/>
        </w:rPr>
        <w:t>are</w:t>
      </w:r>
      <w:r w:rsidRPr="008A756C">
        <w:t xml:space="preserve"> in, how Jerusalem </w:t>
      </w:r>
      <w:r w:rsidRPr="008A756C">
        <w:rPr>
          <w:i/>
          <w:iCs/>
        </w:rPr>
        <w:t>lieth</w:t>
      </w:r>
      <w:r w:rsidRPr="008A756C">
        <w:t xml:space="preserve"> waste, and the gates thereof are burned with fire: come, and </w:t>
      </w:r>
      <w:r w:rsidRPr="00840A97">
        <w:rPr>
          <w:rStyle w:val="TitleChar"/>
          <w:highlight w:val="yellow"/>
        </w:rPr>
        <w:t>let us build up</w:t>
      </w:r>
      <w:r w:rsidRPr="009F4596">
        <w:rPr>
          <w:rStyle w:val="TitleChar"/>
        </w:rPr>
        <w:t xml:space="preserve"> the wall of Jerusalem</w:t>
      </w:r>
      <w:r w:rsidRPr="008A756C">
        <w:t xml:space="preserve">, that </w:t>
      </w:r>
      <w:r w:rsidRPr="00F71796">
        <w:rPr>
          <w:sz w:val="44"/>
          <w:highlight w:val="cyan"/>
        </w:rPr>
        <w:t>we be no more a reproach</w:t>
      </w:r>
      <w:r w:rsidRPr="009F4596">
        <w:rPr>
          <w:highlight w:val="yellow"/>
        </w:rPr>
        <w:t>.</w:t>
      </w:r>
      <w:r w:rsidRPr="008A756C">
        <w:t xml:space="preserve"> </w:t>
      </w:r>
      <w:r w:rsidRPr="008A756C">
        <w:br/>
      </w:r>
      <w:r w:rsidRPr="008A756C">
        <w:rPr>
          <w:vertAlign w:val="superscript"/>
        </w:rPr>
        <w:lastRenderedPageBreak/>
        <w:t xml:space="preserve">18 </w:t>
      </w:r>
      <w:r w:rsidRPr="009F4596">
        <w:rPr>
          <w:color w:val="C00000"/>
          <w:sz w:val="40"/>
        </w:rPr>
        <w:t xml:space="preserve">Then I told them </w:t>
      </w:r>
      <w:r w:rsidRPr="002F01A4">
        <w:rPr>
          <w:color w:val="C00000"/>
          <w:sz w:val="40"/>
          <w:u w:val="thick"/>
        </w:rPr>
        <w:t>of the hand of my God which was good upon me</w:t>
      </w:r>
      <w:r w:rsidRPr="009F4596">
        <w:rPr>
          <w:color w:val="C00000"/>
          <w:sz w:val="40"/>
        </w:rPr>
        <w:t>;</w:t>
      </w:r>
      <w:r w:rsidRPr="008A756C">
        <w:t xml:space="preserve"> as also the king's words that he had spoken unto me. And they said, </w:t>
      </w:r>
      <w:r w:rsidRPr="00840A97">
        <w:rPr>
          <w:rStyle w:val="TitleChar"/>
          <w:highlight w:val="yellow"/>
        </w:rPr>
        <w:t>Let us rise up and build</w:t>
      </w:r>
      <w:r w:rsidRPr="008A756C">
        <w:t xml:space="preserve">. So they strengthened their hands </w:t>
      </w:r>
      <w:r w:rsidRPr="002F01A4">
        <w:rPr>
          <w:b/>
        </w:rPr>
        <w:t xml:space="preserve">for </w:t>
      </w:r>
      <w:r w:rsidRPr="002F01A4">
        <w:rPr>
          <w:b/>
          <w:i/>
          <w:iCs/>
        </w:rPr>
        <w:t>this</w:t>
      </w:r>
      <w:r w:rsidRPr="002F01A4">
        <w:rPr>
          <w:b/>
        </w:rPr>
        <w:t xml:space="preserve"> good </w:t>
      </w:r>
      <w:r w:rsidRPr="002F01A4">
        <w:rPr>
          <w:b/>
          <w:i/>
          <w:iCs/>
        </w:rPr>
        <w:t>work</w:t>
      </w:r>
      <w:r w:rsidRPr="002F01A4">
        <w:rPr>
          <w:b/>
        </w:rPr>
        <w:t>.</w:t>
      </w:r>
      <w:r w:rsidRPr="008A756C">
        <w:t xml:space="preserve"> </w:t>
      </w:r>
    </w:p>
    <w:p w:rsidR="0055010F" w:rsidRPr="008A756C" w:rsidRDefault="0055010F" w:rsidP="0055010F">
      <w:r w:rsidRPr="008A756C">
        <w:rPr>
          <w:b/>
          <w:bCs/>
        </w:rPr>
        <w:t xml:space="preserve">Nehemiah 2:20 (KJV) </w:t>
      </w:r>
      <w:r w:rsidRPr="008A756C">
        <w:br/>
      </w:r>
      <w:r w:rsidRPr="008A756C">
        <w:rPr>
          <w:vertAlign w:val="superscript"/>
        </w:rPr>
        <w:t xml:space="preserve">20 </w:t>
      </w:r>
      <w:r w:rsidRPr="008A756C">
        <w:t xml:space="preserve">Then answered I them, and said unto them, </w:t>
      </w:r>
      <w:r w:rsidRPr="00F71796">
        <w:rPr>
          <w:highlight w:val="yellow"/>
          <w:u w:val="thick"/>
        </w:rPr>
        <w:t>The God of heaven, he will prosper us</w:t>
      </w:r>
      <w:r w:rsidRPr="009F4596">
        <w:rPr>
          <w:u w:val="thick"/>
        </w:rPr>
        <w:t>; therefore we his servants</w:t>
      </w:r>
      <w:r w:rsidRPr="008A756C">
        <w:t xml:space="preserve"> </w:t>
      </w:r>
      <w:r w:rsidRPr="009F4596">
        <w:rPr>
          <w:rStyle w:val="TitleChar"/>
        </w:rPr>
        <w:t>will arise and build</w:t>
      </w:r>
      <w:r w:rsidRPr="008A756C">
        <w:t xml:space="preserve">: but </w:t>
      </w:r>
      <w:r w:rsidRPr="00F71796">
        <w:rPr>
          <w:b/>
          <w:sz w:val="44"/>
          <w:highlight w:val="green"/>
        </w:rPr>
        <w:t>ye have no portion, nor right, nor memorial, in Jerusalem</w:t>
      </w:r>
      <w:r w:rsidRPr="008A756C">
        <w:t xml:space="preserve">. </w:t>
      </w:r>
    </w:p>
    <w:p w:rsidR="0055010F" w:rsidRDefault="0055010F" w:rsidP="0055010F">
      <w:pPr>
        <w:pStyle w:val="Title"/>
      </w:pPr>
      <w:r>
        <w:t xml:space="preserve">The Bible </w:t>
      </w:r>
      <w:r w:rsidRPr="009F4596">
        <w:rPr>
          <w:highlight w:val="yellow"/>
        </w:rPr>
        <w:t>is all about repair</w:t>
      </w:r>
    </w:p>
    <w:p w:rsidR="0055010F" w:rsidRDefault="0055010F" w:rsidP="0055010F">
      <w:pPr>
        <w:spacing w:after="240" w:line="240" w:lineRule="auto"/>
        <w:rPr>
          <w:rStyle w:val="TitleChar"/>
        </w:rPr>
      </w:pPr>
      <w:r w:rsidRPr="00724778">
        <w:rPr>
          <w:rFonts w:eastAsia="Times New Roman" w:cs="Times New Roman"/>
          <w:b/>
          <w:bCs/>
          <w:szCs w:val="24"/>
        </w:rPr>
        <w:t xml:space="preserve">1 Kings 18:30-33 (KJV) </w:t>
      </w:r>
      <w:r w:rsidRPr="002F01A4">
        <w:rPr>
          <w:rFonts w:eastAsia="Times New Roman" w:cs="Times New Roman"/>
          <w:b/>
          <w:bCs/>
          <w:szCs w:val="24"/>
        </w:rPr>
        <w:t>Repair work at Mt. Carmel Contest</w:t>
      </w:r>
      <w:r w:rsidRPr="00724778">
        <w:rPr>
          <w:rFonts w:eastAsia="Times New Roman" w:cs="Times New Roman"/>
          <w:szCs w:val="24"/>
        </w:rPr>
        <w:br/>
      </w:r>
      <w:r w:rsidRPr="00724778">
        <w:rPr>
          <w:rFonts w:eastAsia="Times New Roman" w:cs="Times New Roman"/>
          <w:color w:val="000000"/>
          <w:szCs w:val="24"/>
          <w:vertAlign w:val="superscript"/>
        </w:rPr>
        <w:t xml:space="preserve">30 </w:t>
      </w:r>
      <w:r w:rsidRPr="00724778">
        <w:rPr>
          <w:rFonts w:eastAsia="Times New Roman" w:cs="Times New Roman"/>
          <w:szCs w:val="24"/>
        </w:rPr>
        <w:t xml:space="preserve">And Elijah said unto all the people, Come near unto me. And all the people came near unto him. And </w:t>
      </w:r>
      <w:r w:rsidRPr="00724778">
        <w:rPr>
          <w:rFonts w:eastAsia="Times New Roman" w:cs="Times New Roman"/>
          <w:b/>
          <w:szCs w:val="24"/>
          <w:highlight w:val="yellow"/>
        </w:rPr>
        <w:t>he repaired the altar</w:t>
      </w:r>
      <w:r w:rsidRPr="00724778">
        <w:rPr>
          <w:rFonts w:eastAsia="Times New Roman" w:cs="Times New Roman"/>
          <w:b/>
          <w:szCs w:val="24"/>
        </w:rPr>
        <w:t xml:space="preserve"> of the LORD </w:t>
      </w:r>
      <w:r w:rsidRPr="00724778">
        <w:rPr>
          <w:rFonts w:eastAsia="Times New Roman" w:cs="Times New Roman"/>
          <w:b/>
          <w:i/>
          <w:iCs/>
          <w:szCs w:val="24"/>
        </w:rPr>
        <w:t>that was</w:t>
      </w:r>
      <w:r w:rsidRPr="00724778">
        <w:rPr>
          <w:rFonts w:eastAsia="Times New Roman" w:cs="Times New Roman"/>
          <w:b/>
          <w:szCs w:val="24"/>
        </w:rPr>
        <w:t xml:space="preserve"> broken down.</w:t>
      </w:r>
      <w:r w:rsidRPr="00724778">
        <w:rPr>
          <w:rFonts w:eastAsia="Times New Roman" w:cs="Times New Roman"/>
          <w:szCs w:val="24"/>
        </w:rPr>
        <w:t xml:space="preserve"> </w:t>
      </w:r>
      <w:r w:rsidRPr="00724778">
        <w:rPr>
          <w:rFonts w:eastAsia="Times New Roman" w:cs="Times New Roman"/>
          <w:szCs w:val="24"/>
        </w:rPr>
        <w:br/>
      </w:r>
      <w:r w:rsidRPr="00724778">
        <w:rPr>
          <w:rFonts w:eastAsia="Times New Roman" w:cs="Times New Roman"/>
          <w:color w:val="000000"/>
          <w:szCs w:val="24"/>
          <w:vertAlign w:val="superscript"/>
        </w:rPr>
        <w:t xml:space="preserve">31 </w:t>
      </w:r>
      <w:r w:rsidRPr="00724778">
        <w:rPr>
          <w:rFonts w:eastAsia="Times New Roman" w:cs="Times New Roman"/>
          <w:szCs w:val="24"/>
        </w:rPr>
        <w:t xml:space="preserve">And Elijah took twelve stones, according to the number of the tribes of the sons of Jacob, unto whom the word of the LORD came, saying, Israel shall be thy name: </w:t>
      </w:r>
      <w:r w:rsidRPr="00724778">
        <w:rPr>
          <w:rFonts w:eastAsia="Times New Roman" w:cs="Times New Roman"/>
          <w:szCs w:val="24"/>
        </w:rPr>
        <w:br/>
      </w:r>
      <w:r w:rsidRPr="00724778">
        <w:rPr>
          <w:rFonts w:eastAsia="Times New Roman" w:cs="Times New Roman"/>
          <w:color w:val="000000"/>
          <w:szCs w:val="24"/>
          <w:vertAlign w:val="superscript"/>
        </w:rPr>
        <w:t xml:space="preserve">32 </w:t>
      </w:r>
      <w:r w:rsidRPr="00724778">
        <w:rPr>
          <w:rFonts w:eastAsia="Times New Roman" w:cs="Times New Roman"/>
          <w:szCs w:val="24"/>
        </w:rPr>
        <w:t xml:space="preserve">And </w:t>
      </w:r>
      <w:r w:rsidRPr="00724778">
        <w:rPr>
          <w:rFonts w:eastAsia="Times New Roman" w:cs="Times New Roman"/>
          <w:b/>
          <w:color w:val="FF0000"/>
          <w:szCs w:val="24"/>
        </w:rPr>
        <w:t xml:space="preserve">with the stones </w:t>
      </w:r>
      <w:r w:rsidRPr="00F71796">
        <w:rPr>
          <w:rFonts w:eastAsia="Times New Roman" w:cs="Times New Roman"/>
          <w:b/>
          <w:color w:val="FF0000"/>
          <w:sz w:val="44"/>
          <w:szCs w:val="24"/>
        </w:rPr>
        <w:t>he built an altar</w:t>
      </w:r>
      <w:r w:rsidRPr="00724778">
        <w:rPr>
          <w:rFonts w:eastAsia="Times New Roman" w:cs="Times New Roman"/>
          <w:b/>
          <w:color w:val="FF0000"/>
          <w:szCs w:val="24"/>
        </w:rPr>
        <w:t xml:space="preserve"> in the name of the LORD</w:t>
      </w:r>
      <w:r w:rsidRPr="00724778">
        <w:rPr>
          <w:rFonts w:eastAsia="Times New Roman" w:cs="Times New Roman"/>
          <w:szCs w:val="24"/>
        </w:rPr>
        <w:t xml:space="preserve">: and he made a trench about the altar, as great as would contain two measures of seed. </w:t>
      </w:r>
      <w:r w:rsidRPr="00724778">
        <w:rPr>
          <w:rFonts w:eastAsia="Times New Roman" w:cs="Times New Roman"/>
          <w:szCs w:val="24"/>
        </w:rPr>
        <w:br/>
      </w:r>
    </w:p>
    <w:p w:rsidR="0055010F" w:rsidRDefault="0055010F" w:rsidP="0055010F">
      <w:pPr>
        <w:spacing w:after="240" w:line="240" w:lineRule="auto"/>
        <w:rPr>
          <w:rStyle w:val="TitleChar"/>
        </w:rPr>
      </w:pPr>
      <w:r w:rsidRPr="00840A97">
        <w:rPr>
          <w:rStyle w:val="TitleChar"/>
        </w:rPr>
        <w:t>Why</w:t>
      </w:r>
      <w:r>
        <w:rPr>
          <w:rStyle w:val="TitleChar"/>
        </w:rPr>
        <w:t xml:space="preserve">? </w:t>
      </w:r>
    </w:p>
    <w:p w:rsidR="0055010F" w:rsidRPr="00840A97" w:rsidRDefault="0055010F" w:rsidP="0055010F">
      <w:pPr>
        <w:spacing w:after="240" w:line="240" w:lineRule="auto"/>
        <w:rPr>
          <w:rFonts w:eastAsia="Times New Roman" w:cs="Times New Roman"/>
          <w:sz w:val="40"/>
          <w:szCs w:val="24"/>
        </w:rPr>
      </w:pPr>
      <w:r w:rsidRPr="00724778">
        <w:rPr>
          <w:rFonts w:eastAsia="Times New Roman" w:cs="Times New Roman"/>
          <w:color w:val="000000"/>
          <w:szCs w:val="24"/>
          <w:vertAlign w:val="superscript"/>
        </w:rPr>
        <w:t xml:space="preserve">37 </w:t>
      </w:r>
      <w:r w:rsidRPr="00724778">
        <w:rPr>
          <w:rFonts w:eastAsia="Times New Roman" w:cs="Times New Roman"/>
          <w:szCs w:val="24"/>
        </w:rPr>
        <w:t xml:space="preserve">Hear me, O LORD, hear me, </w:t>
      </w:r>
      <w:r w:rsidRPr="00F71796">
        <w:rPr>
          <w:rFonts w:eastAsia="Times New Roman" w:cs="Times New Roman"/>
          <w:sz w:val="44"/>
          <w:szCs w:val="24"/>
          <w:highlight w:val="green"/>
          <w:u w:val="thick"/>
        </w:rPr>
        <w:t xml:space="preserve">that this people may know that thou </w:t>
      </w:r>
      <w:r w:rsidRPr="00F71796">
        <w:rPr>
          <w:rFonts w:eastAsia="Times New Roman" w:cs="Times New Roman"/>
          <w:i/>
          <w:iCs/>
          <w:sz w:val="44"/>
          <w:szCs w:val="24"/>
          <w:highlight w:val="green"/>
          <w:u w:val="thick"/>
        </w:rPr>
        <w:t>art</w:t>
      </w:r>
      <w:r w:rsidRPr="00F71796">
        <w:rPr>
          <w:rFonts w:eastAsia="Times New Roman" w:cs="Times New Roman"/>
          <w:sz w:val="44"/>
          <w:szCs w:val="24"/>
          <w:highlight w:val="green"/>
          <w:u w:val="thick"/>
        </w:rPr>
        <w:t xml:space="preserve"> the LORD God, and </w:t>
      </w:r>
      <w:r w:rsidRPr="00F71796">
        <w:rPr>
          <w:rFonts w:eastAsia="Times New Roman" w:cs="Times New Roman"/>
          <w:i/>
          <w:iCs/>
          <w:sz w:val="44"/>
          <w:szCs w:val="24"/>
          <w:highlight w:val="green"/>
          <w:u w:val="thick"/>
        </w:rPr>
        <w:t>that</w:t>
      </w:r>
      <w:r w:rsidRPr="00F71796">
        <w:rPr>
          <w:rFonts w:eastAsia="Times New Roman" w:cs="Times New Roman"/>
          <w:sz w:val="44"/>
          <w:szCs w:val="24"/>
          <w:highlight w:val="green"/>
          <w:u w:val="thick"/>
        </w:rPr>
        <w:t xml:space="preserve"> thou hast turned their heart back again</w:t>
      </w:r>
      <w:r w:rsidRPr="00724778">
        <w:rPr>
          <w:rFonts w:eastAsia="Times New Roman" w:cs="Times New Roman"/>
          <w:szCs w:val="24"/>
          <w:u w:val="thick"/>
        </w:rPr>
        <w:t xml:space="preserve">. </w:t>
      </w:r>
      <w:r w:rsidRPr="00724778">
        <w:rPr>
          <w:rFonts w:eastAsia="Times New Roman" w:cs="Times New Roman"/>
          <w:szCs w:val="24"/>
          <w:u w:val="thick"/>
        </w:rPr>
        <w:br/>
      </w:r>
      <w:r w:rsidRPr="00724778">
        <w:rPr>
          <w:rFonts w:eastAsia="Times New Roman" w:cs="Times New Roman"/>
          <w:color w:val="000000"/>
          <w:szCs w:val="24"/>
          <w:vertAlign w:val="superscript"/>
        </w:rPr>
        <w:t xml:space="preserve">38 </w:t>
      </w:r>
      <w:r w:rsidRPr="00724778">
        <w:rPr>
          <w:rFonts w:eastAsia="Times New Roman" w:cs="Times New Roman"/>
          <w:szCs w:val="24"/>
          <w:highlight w:val="yellow"/>
        </w:rPr>
        <w:t>Then the fire of the LORD fell</w:t>
      </w:r>
      <w:r w:rsidRPr="00724778">
        <w:rPr>
          <w:rFonts w:eastAsia="Times New Roman" w:cs="Times New Roman"/>
          <w:szCs w:val="24"/>
        </w:rPr>
        <w:t xml:space="preserve">, and </w:t>
      </w:r>
      <w:r w:rsidRPr="00724778">
        <w:rPr>
          <w:rFonts w:eastAsia="Times New Roman" w:cs="Times New Roman"/>
          <w:szCs w:val="24"/>
          <w:u w:val="thick"/>
        </w:rPr>
        <w:t xml:space="preserve">consumed the burnt sacrifice, and </w:t>
      </w:r>
      <w:r w:rsidRPr="00724778">
        <w:rPr>
          <w:rFonts w:eastAsia="Times New Roman" w:cs="Times New Roman"/>
          <w:szCs w:val="24"/>
          <w:u w:val="thick"/>
        </w:rPr>
        <w:lastRenderedPageBreak/>
        <w:t xml:space="preserve">the wood, and the stones, and the dust, and licked up the water that </w:t>
      </w:r>
      <w:r w:rsidRPr="00724778">
        <w:rPr>
          <w:rFonts w:eastAsia="Times New Roman" w:cs="Times New Roman"/>
          <w:i/>
          <w:iCs/>
          <w:szCs w:val="24"/>
          <w:u w:val="thick"/>
        </w:rPr>
        <w:t>was</w:t>
      </w:r>
      <w:r w:rsidRPr="00724778">
        <w:rPr>
          <w:rFonts w:eastAsia="Times New Roman" w:cs="Times New Roman"/>
          <w:szCs w:val="24"/>
          <w:u w:val="thick"/>
        </w:rPr>
        <w:t xml:space="preserve"> in the trench. </w:t>
      </w:r>
      <w:r w:rsidRPr="00724778">
        <w:rPr>
          <w:rFonts w:eastAsia="Times New Roman" w:cs="Times New Roman"/>
          <w:szCs w:val="24"/>
          <w:u w:val="thick"/>
        </w:rPr>
        <w:br/>
      </w:r>
      <w:r w:rsidRPr="00724778">
        <w:rPr>
          <w:rFonts w:eastAsia="Times New Roman" w:cs="Times New Roman"/>
          <w:color w:val="000000"/>
          <w:szCs w:val="24"/>
          <w:vertAlign w:val="superscript"/>
        </w:rPr>
        <w:t xml:space="preserve">39 </w:t>
      </w:r>
      <w:r w:rsidRPr="00840A97">
        <w:rPr>
          <w:rFonts w:eastAsia="Times New Roman" w:cs="Times New Roman"/>
          <w:sz w:val="40"/>
          <w:szCs w:val="24"/>
          <w:highlight w:val="yellow"/>
        </w:rPr>
        <w:t xml:space="preserve">And when all the people saw </w:t>
      </w:r>
      <w:r w:rsidRPr="00840A97">
        <w:rPr>
          <w:rFonts w:eastAsia="Times New Roman" w:cs="Times New Roman"/>
          <w:i/>
          <w:iCs/>
          <w:sz w:val="40"/>
          <w:szCs w:val="24"/>
          <w:highlight w:val="yellow"/>
        </w:rPr>
        <w:t>it</w:t>
      </w:r>
      <w:r w:rsidRPr="00840A97">
        <w:rPr>
          <w:rFonts w:eastAsia="Times New Roman" w:cs="Times New Roman"/>
          <w:sz w:val="40"/>
          <w:szCs w:val="24"/>
          <w:highlight w:val="yellow"/>
        </w:rPr>
        <w:t xml:space="preserve">, they fell on their faces: and they said, The LORD, he </w:t>
      </w:r>
      <w:r w:rsidRPr="00840A97">
        <w:rPr>
          <w:rFonts w:eastAsia="Times New Roman" w:cs="Times New Roman"/>
          <w:i/>
          <w:iCs/>
          <w:sz w:val="40"/>
          <w:szCs w:val="24"/>
          <w:highlight w:val="yellow"/>
        </w:rPr>
        <w:t>is</w:t>
      </w:r>
      <w:r w:rsidRPr="00840A97">
        <w:rPr>
          <w:rFonts w:eastAsia="Times New Roman" w:cs="Times New Roman"/>
          <w:sz w:val="40"/>
          <w:szCs w:val="24"/>
          <w:highlight w:val="yellow"/>
        </w:rPr>
        <w:t xml:space="preserve"> the God; the LORD, he </w:t>
      </w:r>
      <w:r w:rsidRPr="00840A97">
        <w:rPr>
          <w:rFonts w:eastAsia="Times New Roman" w:cs="Times New Roman"/>
          <w:i/>
          <w:iCs/>
          <w:sz w:val="40"/>
          <w:szCs w:val="24"/>
          <w:highlight w:val="yellow"/>
        </w:rPr>
        <w:t>is</w:t>
      </w:r>
      <w:r w:rsidRPr="00840A97">
        <w:rPr>
          <w:rFonts w:eastAsia="Times New Roman" w:cs="Times New Roman"/>
          <w:sz w:val="40"/>
          <w:szCs w:val="24"/>
          <w:highlight w:val="yellow"/>
        </w:rPr>
        <w:t xml:space="preserve"> the God.</w:t>
      </w:r>
      <w:r w:rsidRPr="00840A97">
        <w:rPr>
          <w:rFonts w:eastAsia="Times New Roman" w:cs="Times New Roman"/>
          <w:sz w:val="40"/>
          <w:szCs w:val="24"/>
        </w:rPr>
        <w:t xml:space="preserve"> </w:t>
      </w:r>
    </w:p>
    <w:p w:rsidR="0055010F" w:rsidRPr="00724778" w:rsidRDefault="0055010F" w:rsidP="0055010F"/>
    <w:p w:rsidR="0055010F" w:rsidRPr="00F71796" w:rsidRDefault="0055010F" w:rsidP="0055010F">
      <w:pPr>
        <w:rPr>
          <w:b/>
          <w:bCs/>
          <w:sz w:val="44"/>
        </w:rPr>
      </w:pPr>
      <w:r w:rsidRPr="00F71796">
        <w:rPr>
          <w:b/>
          <w:bCs/>
          <w:sz w:val="44"/>
        </w:rPr>
        <w:t>Mockery from the Devil</w:t>
      </w:r>
    </w:p>
    <w:p w:rsidR="0055010F" w:rsidRDefault="0055010F" w:rsidP="0055010F">
      <w:r w:rsidRPr="008A756C">
        <w:rPr>
          <w:b/>
          <w:bCs/>
        </w:rPr>
        <w:t xml:space="preserve">Nehemiah 4:1-6 (KJV) </w:t>
      </w:r>
      <w:r w:rsidRPr="008A756C">
        <w:br/>
      </w:r>
      <w:r w:rsidRPr="008A756C">
        <w:rPr>
          <w:vertAlign w:val="superscript"/>
        </w:rPr>
        <w:t xml:space="preserve">1 </w:t>
      </w:r>
      <w:r w:rsidRPr="008A756C">
        <w:t xml:space="preserve">But it came to pass, that when Sanballat heard </w:t>
      </w:r>
      <w:r w:rsidRPr="009F4596">
        <w:rPr>
          <w:rStyle w:val="TitleChar"/>
          <w:highlight w:val="yellow"/>
        </w:rPr>
        <w:t>that we builded the wall</w:t>
      </w:r>
      <w:r w:rsidRPr="009F4596">
        <w:rPr>
          <w:highlight w:val="yellow"/>
        </w:rPr>
        <w:t>,</w:t>
      </w:r>
      <w:r w:rsidRPr="008A756C">
        <w:t xml:space="preserve"> </w:t>
      </w:r>
      <w:r w:rsidRPr="002F01A4">
        <w:rPr>
          <w:highlight w:val="green"/>
        </w:rPr>
        <w:t>he was wroth, and took great indignation</w:t>
      </w:r>
      <w:r w:rsidRPr="008A756C">
        <w:t xml:space="preserve">, and mocked the Jews. </w:t>
      </w:r>
      <w:r w:rsidRPr="008A756C">
        <w:br/>
      </w:r>
      <w:r w:rsidRPr="008A756C">
        <w:rPr>
          <w:vertAlign w:val="superscript"/>
        </w:rPr>
        <w:t xml:space="preserve">2 </w:t>
      </w:r>
      <w:r w:rsidRPr="008A756C">
        <w:t xml:space="preserve">And he spake before his brethren and the army of Samaria, and said, </w:t>
      </w:r>
      <w:r w:rsidRPr="00F71796">
        <w:rPr>
          <w:highlight w:val="yellow"/>
        </w:rPr>
        <w:t>What do these feeble Jews? will they fortify themselves</w:t>
      </w:r>
      <w:r w:rsidRPr="008A756C">
        <w:t xml:space="preserve">? will they sacrifice? will they make an end in a day? </w:t>
      </w:r>
      <w:r w:rsidRPr="00840A97">
        <w:rPr>
          <w:sz w:val="48"/>
        </w:rPr>
        <w:t xml:space="preserve">will they </w:t>
      </w:r>
      <w:r w:rsidRPr="00840A97">
        <w:rPr>
          <w:color w:val="FF0000"/>
          <w:sz w:val="48"/>
        </w:rPr>
        <w:t>revive the stones</w:t>
      </w:r>
      <w:r w:rsidRPr="00840A97">
        <w:rPr>
          <w:sz w:val="48"/>
        </w:rPr>
        <w:t xml:space="preserve"> </w:t>
      </w:r>
      <w:r w:rsidRPr="008A756C">
        <w:t>out of the heaps of the rubbish which are burned?</w:t>
      </w:r>
    </w:p>
    <w:p w:rsidR="0055010F" w:rsidRDefault="0055010F" w:rsidP="0055010F">
      <w:pPr>
        <w:rPr>
          <w:vertAlign w:val="superscript"/>
        </w:rPr>
      </w:pPr>
      <w:r w:rsidRPr="008A756C">
        <w:t xml:space="preserve"> </w:t>
      </w:r>
      <w:r w:rsidRPr="008A756C">
        <w:br/>
      </w:r>
      <w:r w:rsidRPr="009F4596">
        <w:rPr>
          <w:bdr w:val="single" w:sz="4" w:space="0" w:color="auto"/>
          <w:vertAlign w:val="superscript"/>
        </w:rPr>
        <w:t xml:space="preserve">3 </w:t>
      </w:r>
      <w:r w:rsidRPr="009F4596">
        <w:rPr>
          <w:bdr w:val="single" w:sz="4" w:space="0" w:color="auto"/>
        </w:rPr>
        <w:t xml:space="preserve">Now Tobiah the Ammonite </w:t>
      </w:r>
      <w:r w:rsidRPr="009F4596">
        <w:rPr>
          <w:i/>
          <w:iCs/>
          <w:bdr w:val="single" w:sz="4" w:space="0" w:color="auto"/>
        </w:rPr>
        <w:t>was</w:t>
      </w:r>
      <w:r w:rsidRPr="009F4596">
        <w:rPr>
          <w:bdr w:val="single" w:sz="4" w:space="0" w:color="auto"/>
        </w:rPr>
        <w:t xml:space="preserve"> by him, and he said, Even that which </w:t>
      </w:r>
      <w:r w:rsidRPr="00F71796">
        <w:rPr>
          <w:b/>
          <w:sz w:val="40"/>
          <w:highlight w:val="yellow"/>
          <w:bdr w:val="single" w:sz="4" w:space="0" w:color="auto"/>
        </w:rPr>
        <w:t>they build</w:t>
      </w:r>
      <w:r w:rsidRPr="00F71796">
        <w:rPr>
          <w:highlight w:val="yellow"/>
          <w:bdr w:val="single" w:sz="4" w:space="0" w:color="auto"/>
        </w:rPr>
        <w:t>, if a fox go up, he shall even break down their stone wall</w:t>
      </w:r>
      <w:r w:rsidRPr="009F4596">
        <w:rPr>
          <w:bdr w:val="single" w:sz="4" w:space="0" w:color="auto"/>
        </w:rPr>
        <w:t xml:space="preserve">. </w:t>
      </w:r>
      <w:r w:rsidRPr="009F4596">
        <w:rPr>
          <w:bdr w:val="single" w:sz="4" w:space="0" w:color="auto"/>
        </w:rPr>
        <w:br/>
      </w:r>
    </w:p>
    <w:p w:rsidR="0055010F" w:rsidRPr="009F4596" w:rsidRDefault="0055010F" w:rsidP="0055010F">
      <w:pPr>
        <w:rPr>
          <w:b/>
        </w:rPr>
      </w:pPr>
      <w:r w:rsidRPr="008A756C">
        <w:rPr>
          <w:vertAlign w:val="superscript"/>
        </w:rPr>
        <w:t xml:space="preserve">4 </w:t>
      </w:r>
      <w:r w:rsidRPr="00F71796">
        <w:rPr>
          <w:color w:val="C00000"/>
          <w:sz w:val="48"/>
        </w:rPr>
        <w:t xml:space="preserve">Hear, O our God; </w:t>
      </w:r>
      <w:r w:rsidRPr="00F71796">
        <w:rPr>
          <w:sz w:val="44"/>
          <w:highlight w:val="yellow"/>
        </w:rPr>
        <w:t xml:space="preserve">for </w:t>
      </w:r>
      <w:r w:rsidRPr="00F71796">
        <w:rPr>
          <w:b/>
          <w:sz w:val="44"/>
          <w:highlight w:val="yellow"/>
        </w:rPr>
        <w:t>we are despised</w:t>
      </w:r>
      <w:r w:rsidRPr="009F4596">
        <w:rPr>
          <w:b/>
        </w:rPr>
        <w:t>:</w:t>
      </w:r>
      <w:r w:rsidRPr="008A756C">
        <w:t xml:space="preserve"> and turn their reproach upon their own head, and give them for a prey in the land of captivity: </w:t>
      </w:r>
      <w:r w:rsidRPr="008A756C">
        <w:br/>
      </w:r>
      <w:r w:rsidRPr="008A756C">
        <w:rPr>
          <w:vertAlign w:val="superscript"/>
        </w:rPr>
        <w:t xml:space="preserve">5 </w:t>
      </w:r>
      <w:r w:rsidRPr="008A756C">
        <w:t xml:space="preserve">And cover not their iniquity, and let not their sin be blotted out from before thee: for they have provoked </w:t>
      </w:r>
      <w:r w:rsidRPr="008A756C">
        <w:rPr>
          <w:i/>
          <w:iCs/>
        </w:rPr>
        <w:t>thee</w:t>
      </w:r>
      <w:r w:rsidRPr="008A756C">
        <w:t xml:space="preserve"> to anger </w:t>
      </w:r>
      <w:r w:rsidRPr="009F4596">
        <w:rPr>
          <w:b/>
        </w:rPr>
        <w:t>before the builders</w:t>
      </w:r>
      <w:r w:rsidRPr="008A756C">
        <w:t xml:space="preserve">. </w:t>
      </w:r>
      <w:r w:rsidRPr="008A756C">
        <w:br/>
      </w:r>
      <w:r w:rsidRPr="00724778">
        <w:rPr>
          <w:highlight w:val="yellow"/>
          <w:vertAlign w:val="superscript"/>
        </w:rPr>
        <w:t xml:space="preserve">6 </w:t>
      </w:r>
      <w:r w:rsidRPr="002F01A4">
        <w:rPr>
          <w:b/>
          <w:sz w:val="40"/>
          <w:highlight w:val="yellow"/>
        </w:rPr>
        <w:t>So built we the wall</w:t>
      </w:r>
      <w:r w:rsidRPr="00724778">
        <w:rPr>
          <w:b/>
          <w:highlight w:val="yellow"/>
        </w:rPr>
        <w:t>;</w:t>
      </w:r>
      <w:r w:rsidRPr="009F4596">
        <w:rPr>
          <w:b/>
        </w:rPr>
        <w:t xml:space="preserve"> and all the wall was joined together unto the half thereof: </w:t>
      </w:r>
      <w:r w:rsidRPr="00724778">
        <w:rPr>
          <w:b/>
          <w:highlight w:val="yellow"/>
        </w:rPr>
        <w:t>for the people had a mind to work.</w:t>
      </w:r>
      <w:r w:rsidRPr="009F4596">
        <w:rPr>
          <w:b/>
        </w:rPr>
        <w:t xml:space="preserve"> </w:t>
      </w:r>
    </w:p>
    <w:p w:rsidR="0055010F" w:rsidRPr="00724778" w:rsidRDefault="0055010F" w:rsidP="0055010F">
      <w:pPr>
        <w:rPr>
          <w:sz w:val="40"/>
          <w:u w:val="thick"/>
        </w:rPr>
      </w:pPr>
      <w:r w:rsidRPr="008A756C">
        <w:rPr>
          <w:b/>
          <w:bCs/>
        </w:rPr>
        <w:lastRenderedPageBreak/>
        <w:t xml:space="preserve">Nehemiah 4:13-20 (KJV) </w:t>
      </w:r>
      <w:r w:rsidRPr="008A756C">
        <w:br/>
      </w:r>
      <w:r w:rsidRPr="008A756C">
        <w:rPr>
          <w:vertAlign w:val="superscript"/>
        </w:rPr>
        <w:t xml:space="preserve">13 </w:t>
      </w:r>
      <w:r w:rsidRPr="008A756C">
        <w:t xml:space="preserve">Therefore set I in the lower places behind the wall, </w:t>
      </w:r>
      <w:r w:rsidRPr="008A756C">
        <w:rPr>
          <w:i/>
          <w:iCs/>
        </w:rPr>
        <w:t>and</w:t>
      </w:r>
      <w:r w:rsidRPr="008A756C">
        <w:t xml:space="preserve"> on the higher places, I even </w:t>
      </w:r>
      <w:r w:rsidRPr="001B201C">
        <w:rPr>
          <w:highlight w:val="yellow"/>
          <w:u w:val="single"/>
        </w:rPr>
        <w:t>set the people after their families with their swords, their spears, and their bows.</w:t>
      </w:r>
      <w:r w:rsidRPr="009F4596">
        <w:rPr>
          <w:u w:val="single"/>
        </w:rPr>
        <w:t xml:space="preserve"> </w:t>
      </w:r>
      <w:r w:rsidRPr="009F4596">
        <w:rPr>
          <w:u w:val="single"/>
        </w:rPr>
        <w:br/>
      </w:r>
      <w:r w:rsidRPr="008A756C">
        <w:rPr>
          <w:vertAlign w:val="superscript"/>
        </w:rPr>
        <w:t xml:space="preserve">14 </w:t>
      </w:r>
      <w:r w:rsidRPr="008A756C">
        <w:t xml:space="preserve">And I looked, and rose up, and said unto the nobles, and to the rulers, and to the rest of the people, </w:t>
      </w:r>
      <w:r w:rsidRPr="00840A97">
        <w:rPr>
          <w:color w:val="C00000"/>
          <w:sz w:val="52"/>
          <w:highlight w:val="yellow"/>
        </w:rPr>
        <w:t>Be not ye afraid of them</w:t>
      </w:r>
      <w:r w:rsidRPr="002F01A4">
        <w:rPr>
          <w:color w:val="C00000"/>
          <w:sz w:val="40"/>
          <w:highlight w:val="yellow"/>
        </w:rPr>
        <w:t>:</w:t>
      </w:r>
      <w:r w:rsidRPr="001B201C">
        <w:rPr>
          <w:color w:val="C00000"/>
          <w:sz w:val="40"/>
        </w:rPr>
        <w:t xml:space="preserve"> </w:t>
      </w:r>
      <w:r w:rsidRPr="00164561">
        <w:rPr>
          <w:color w:val="C00000"/>
          <w:sz w:val="48"/>
        </w:rPr>
        <w:t xml:space="preserve">remember the Lord, </w:t>
      </w:r>
      <w:r w:rsidRPr="00164561">
        <w:rPr>
          <w:b/>
          <w:i/>
          <w:iCs/>
          <w:color w:val="C00000"/>
          <w:sz w:val="48"/>
        </w:rPr>
        <w:t>which is</w:t>
      </w:r>
      <w:r w:rsidRPr="00164561">
        <w:rPr>
          <w:b/>
          <w:color w:val="C00000"/>
          <w:sz w:val="48"/>
        </w:rPr>
        <w:t xml:space="preserve"> great and terrible</w:t>
      </w:r>
      <w:r w:rsidRPr="00164561">
        <w:rPr>
          <w:color w:val="C00000"/>
          <w:sz w:val="48"/>
        </w:rPr>
        <w:t>, and “</w:t>
      </w:r>
      <w:r w:rsidRPr="00164561">
        <w:rPr>
          <w:color w:val="C00000"/>
          <w:sz w:val="48"/>
          <w:u w:val="thick"/>
        </w:rPr>
        <w:t xml:space="preserve">fight for your brethren, your sons, and your daughters, your wives, and your houses.”- </w:t>
      </w:r>
      <w:r w:rsidRPr="00164561">
        <w:rPr>
          <w:color w:val="7030A0"/>
          <w:sz w:val="48"/>
          <w:u w:val="thick"/>
        </w:rPr>
        <w:t>it’s their inheritance!!!</w:t>
      </w:r>
      <w:r w:rsidRPr="008F03BF">
        <w:rPr>
          <w:color w:val="C00000"/>
          <w:sz w:val="40"/>
          <w:u w:val="thick"/>
        </w:rPr>
        <w:br/>
      </w:r>
      <w:r w:rsidRPr="008A756C">
        <w:rPr>
          <w:vertAlign w:val="superscript"/>
        </w:rPr>
        <w:t xml:space="preserve">15 </w:t>
      </w:r>
      <w:r w:rsidRPr="008A756C">
        <w:t xml:space="preserve">And it came to pass, when our enemies heard that it was known unto us, and </w:t>
      </w:r>
      <w:r w:rsidRPr="009F4596">
        <w:rPr>
          <w:u w:val="thick"/>
        </w:rPr>
        <w:t>God had brought their counsel to nought</w:t>
      </w:r>
      <w:r w:rsidRPr="008A756C">
        <w:t xml:space="preserve">, </w:t>
      </w:r>
      <w:r w:rsidRPr="002F01A4">
        <w:rPr>
          <w:b/>
        </w:rPr>
        <w:t>that we returned all of us to the wall,</w:t>
      </w:r>
      <w:r w:rsidRPr="008A756C">
        <w:t xml:space="preserve"> </w:t>
      </w:r>
      <w:r w:rsidRPr="009F4596">
        <w:rPr>
          <w:highlight w:val="yellow"/>
        </w:rPr>
        <w:t>every one unto his work.</w:t>
      </w:r>
      <w:r w:rsidRPr="008A756C">
        <w:t xml:space="preserve"> </w:t>
      </w:r>
      <w:r w:rsidRPr="008A756C">
        <w:br/>
      </w:r>
      <w:r w:rsidRPr="008A756C">
        <w:rPr>
          <w:vertAlign w:val="superscript"/>
        </w:rPr>
        <w:t xml:space="preserve">16 </w:t>
      </w:r>
      <w:r w:rsidRPr="008A756C">
        <w:t xml:space="preserve">And it came to pass from that time forth, </w:t>
      </w:r>
      <w:r w:rsidRPr="008A756C">
        <w:rPr>
          <w:i/>
          <w:iCs/>
        </w:rPr>
        <w:t>that</w:t>
      </w:r>
      <w:r w:rsidRPr="008A756C">
        <w:t xml:space="preserve"> the half of my servants wrought in the work, and the other half of them held both the spears, the shields, and the bows, and the habergeons; and the rulers </w:t>
      </w:r>
      <w:r w:rsidRPr="008A756C">
        <w:rPr>
          <w:i/>
          <w:iCs/>
        </w:rPr>
        <w:t>were</w:t>
      </w:r>
      <w:r w:rsidRPr="008A756C">
        <w:t xml:space="preserve"> behind all the house of Judah. </w:t>
      </w:r>
      <w:r w:rsidRPr="008A756C">
        <w:br/>
      </w:r>
      <w:r w:rsidRPr="008A756C">
        <w:rPr>
          <w:vertAlign w:val="superscript"/>
        </w:rPr>
        <w:t xml:space="preserve">17 </w:t>
      </w:r>
      <w:r w:rsidRPr="008A756C">
        <w:t xml:space="preserve">They which </w:t>
      </w:r>
      <w:r w:rsidRPr="00724778">
        <w:rPr>
          <w:b/>
          <w:highlight w:val="yellow"/>
        </w:rPr>
        <w:t>builded on the wall,</w:t>
      </w:r>
      <w:r w:rsidRPr="009F4596">
        <w:rPr>
          <w:highlight w:val="yellow"/>
        </w:rPr>
        <w:t xml:space="preserve"> and they that bare burdens, with those that laded, </w:t>
      </w:r>
      <w:r w:rsidRPr="009F4596">
        <w:rPr>
          <w:i/>
          <w:iCs/>
          <w:highlight w:val="yellow"/>
        </w:rPr>
        <w:t>every one</w:t>
      </w:r>
      <w:r w:rsidRPr="009F4596">
        <w:rPr>
          <w:highlight w:val="yellow"/>
        </w:rPr>
        <w:t xml:space="preserve"> with one of his hands wrought in the work, and with the other </w:t>
      </w:r>
      <w:r w:rsidRPr="009F4596">
        <w:rPr>
          <w:i/>
          <w:iCs/>
          <w:highlight w:val="yellow"/>
        </w:rPr>
        <w:t>hand</w:t>
      </w:r>
      <w:r w:rsidRPr="009F4596">
        <w:rPr>
          <w:highlight w:val="yellow"/>
        </w:rPr>
        <w:t xml:space="preserve"> held a weapon.</w:t>
      </w:r>
      <w:r w:rsidRPr="008A756C">
        <w:t xml:space="preserve"> </w:t>
      </w:r>
      <w:r w:rsidRPr="008A756C">
        <w:br/>
      </w:r>
      <w:r w:rsidRPr="002F01A4">
        <w:rPr>
          <w:sz w:val="40"/>
          <w:vertAlign w:val="superscript"/>
        </w:rPr>
        <w:t xml:space="preserve">18 </w:t>
      </w:r>
      <w:r w:rsidRPr="002F01A4">
        <w:rPr>
          <w:sz w:val="40"/>
          <w:u w:val="thick"/>
        </w:rPr>
        <w:t>For the builders, every one had his sword girded by his side</w:t>
      </w:r>
      <w:r w:rsidRPr="002F01A4">
        <w:rPr>
          <w:sz w:val="40"/>
        </w:rPr>
        <w:t xml:space="preserve">, </w:t>
      </w:r>
      <w:r w:rsidRPr="002F01A4">
        <w:rPr>
          <w:b/>
          <w:sz w:val="40"/>
        </w:rPr>
        <w:t xml:space="preserve">and </w:t>
      </w:r>
      <w:r w:rsidRPr="002F01A4">
        <w:rPr>
          <w:b/>
          <w:i/>
          <w:iCs/>
          <w:sz w:val="40"/>
        </w:rPr>
        <w:t>so</w:t>
      </w:r>
      <w:r w:rsidRPr="002F01A4">
        <w:rPr>
          <w:b/>
          <w:sz w:val="40"/>
        </w:rPr>
        <w:t xml:space="preserve"> builded</w:t>
      </w:r>
      <w:r w:rsidRPr="002F01A4">
        <w:rPr>
          <w:sz w:val="40"/>
        </w:rPr>
        <w:t xml:space="preserve">. </w:t>
      </w:r>
      <w:r w:rsidRPr="002F01A4">
        <w:rPr>
          <w:sz w:val="40"/>
          <w:highlight w:val="yellow"/>
        </w:rPr>
        <w:t xml:space="preserve">And he that sounded the trumpet </w:t>
      </w:r>
      <w:r w:rsidRPr="002F01A4">
        <w:rPr>
          <w:i/>
          <w:iCs/>
          <w:sz w:val="40"/>
          <w:highlight w:val="yellow"/>
        </w:rPr>
        <w:t>was</w:t>
      </w:r>
      <w:r w:rsidRPr="002F01A4">
        <w:rPr>
          <w:sz w:val="40"/>
          <w:highlight w:val="yellow"/>
        </w:rPr>
        <w:t xml:space="preserve"> by me.</w:t>
      </w:r>
      <w:r w:rsidRPr="002F01A4">
        <w:rPr>
          <w:sz w:val="40"/>
        </w:rPr>
        <w:t xml:space="preserve"> </w:t>
      </w:r>
      <w:r w:rsidRPr="002F01A4">
        <w:rPr>
          <w:sz w:val="40"/>
        </w:rPr>
        <w:br/>
      </w:r>
      <w:r w:rsidRPr="008A756C">
        <w:rPr>
          <w:vertAlign w:val="superscript"/>
        </w:rPr>
        <w:t xml:space="preserve">19 </w:t>
      </w:r>
      <w:r w:rsidRPr="008A756C">
        <w:t xml:space="preserve">And I said unto the nobles, and to the rulers, and to the rest of the people, </w:t>
      </w:r>
      <w:r w:rsidRPr="002F01A4">
        <w:rPr>
          <w:sz w:val="40"/>
          <w:highlight w:val="yellow"/>
          <w:u w:val="thick"/>
        </w:rPr>
        <w:t xml:space="preserve">The work </w:t>
      </w:r>
      <w:r w:rsidRPr="002F01A4">
        <w:rPr>
          <w:i/>
          <w:iCs/>
          <w:sz w:val="40"/>
          <w:highlight w:val="yellow"/>
          <w:u w:val="thick"/>
        </w:rPr>
        <w:t>is</w:t>
      </w:r>
      <w:r w:rsidRPr="002F01A4">
        <w:rPr>
          <w:sz w:val="40"/>
          <w:highlight w:val="yellow"/>
          <w:u w:val="thick"/>
        </w:rPr>
        <w:t xml:space="preserve"> great and large, and we are separated upon the wall, one far from another.</w:t>
      </w:r>
      <w:r w:rsidRPr="002F01A4">
        <w:rPr>
          <w:sz w:val="40"/>
          <w:u w:val="thick"/>
        </w:rPr>
        <w:t xml:space="preserve"> </w:t>
      </w:r>
      <w:r w:rsidRPr="002F01A4">
        <w:rPr>
          <w:sz w:val="40"/>
          <w:u w:val="thick"/>
        </w:rPr>
        <w:br/>
      </w:r>
      <w:r w:rsidRPr="008A756C">
        <w:rPr>
          <w:vertAlign w:val="superscript"/>
        </w:rPr>
        <w:t xml:space="preserve">20 </w:t>
      </w:r>
      <w:r w:rsidRPr="008A756C">
        <w:t xml:space="preserve">In what place </w:t>
      </w:r>
      <w:r w:rsidRPr="008A756C">
        <w:rPr>
          <w:i/>
          <w:iCs/>
        </w:rPr>
        <w:t>therefore</w:t>
      </w:r>
      <w:r w:rsidRPr="008A756C">
        <w:t xml:space="preserve"> </w:t>
      </w:r>
      <w:r w:rsidRPr="00724778">
        <w:rPr>
          <w:u w:val="thick"/>
        </w:rPr>
        <w:t>ye hear the sound of the trumpet</w:t>
      </w:r>
      <w:r w:rsidRPr="008A756C">
        <w:t xml:space="preserve">, resort ye thither unto us: </w:t>
      </w:r>
      <w:r w:rsidRPr="00724778">
        <w:rPr>
          <w:sz w:val="40"/>
          <w:highlight w:val="yellow"/>
          <w:u w:val="thick"/>
        </w:rPr>
        <w:t>our God shall fight for us.</w:t>
      </w:r>
      <w:r w:rsidRPr="00724778">
        <w:rPr>
          <w:sz w:val="40"/>
          <w:u w:val="thick"/>
        </w:rPr>
        <w:t xml:space="preserve"> </w:t>
      </w:r>
    </w:p>
    <w:p w:rsidR="0055010F" w:rsidRDefault="0055010F" w:rsidP="0055010F">
      <w:pPr>
        <w:rPr>
          <w:b/>
          <w:bCs/>
        </w:rPr>
      </w:pPr>
    </w:p>
    <w:p w:rsidR="0055010F" w:rsidRDefault="0055010F" w:rsidP="0055010F">
      <w:pPr>
        <w:rPr>
          <w:b/>
          <w:sz w:val="40"/>
        </w:rPr>
      </w:pPr>
      <w:r w:rsidRPr="002F01A4">
        <w:rPr>
          <w:b/>
          <w:bCs/>
          <w:sz w:val="40"/>
        </w:rPr>
        <w:t xml:space="preserve">Nehemiah 6:15-17 (KJV) </w:t>
      </w:r>
      <w:r w:rsidRPr="002F01A4">
        <w:rPr>
          <w:sz w:val="40"/>
        </w:rPr>
        <w:br/>
      </w:r>
      <w:r w:rsidRPr="002F01A4">
        <w:rPr>
          <w:sz w:val="40"/>
          <w:vertAlign w:val="superscript"/>
        </w:rPr>
        <w:t xml:space="preserve">15 </w:t>
      </w:r>
      <w:r w:rsidRPr="002F01A4">
        <w:rPr>
          <w:b/>
          <w:sz w:val="40"/>
        </w:rPr>
        <w:t>So the wall was finished …</w:t>
      </w:r>
    </w:p>
    <w:p w:rsidR="0055010F" w:rsidRPr="000E02A2" w:rsidRDefault="0055010F" w:rsidP="0055010F">
      <w:pPr>
        <w:rPr>
          <w:b/>
          <w:sz w:val="48"/>
        </w:rPr>
      </w:pPr>
      <w:r w:rsidRPr="000E02A2">
        <w:rPr>
          <w:rStyle w:val="TitleChar"/>
        </w:rPr>
        <w:t>Proving Both the will of God and the Word of God -</w:t>
      </w:r>
      <w:r w:rsidRPr="000E02A2">
        <w:rPr>
          <w:b/>
          <w:bCs/>
        </w:rPr>
        <w:t xml:space="preserve"> </w:t>
      </w:r>
      <w:r w:rsidRPr="000E02A2">
        <w:rPr>
          <w:b/>
          <w:bCs/>
          <w:sz w:val="40"/>
        </w:rPr>
        <w:t xml:space="preserve">Psalm 23:6 (KJV) </w:t>
      </w:r>
      <w:r w:rsidRPr="000E02A2">
        <w:rPr>
          <w:sz w:val="40"/>
        </w:rPr>
        <w:br/>
      </w:r>
      <w:r w:rsidRPr="000E02A2">
        <w:rPr>
          <w:color w:val="000000"/>
          <w:sz w:val="40"/>
          <w:vertAlign w:val="superscript"/>
        </w:rPr>
        <w:t xml:space="preserve">6 </w:t>
      </w:r>
      <w:r w:rsidRPr="000E02A2">
        <w:rPr>
          <w:sz w:val="40"/>
        </w:rPr>
        <w:t> </w:t>
      </w:r>
      <w:r w:rsidRPr="000E02A2">
        <w:rPr>
          <w:sz w:val="40"/>
          <w:highlight w:val="yellow"/>
        </w:rPr>
        <w:t>Surely goodness and mercy shall follow me</w:t>
      </w:r>
      <w:r w:rsidRPr="000E02A2">
        <w:rPr>
          <w:sz w:val="40"/>
        </w:rPr>
        <w:t xml:space="preserve"> all the days of my life: and </w:t>
      </w:r>
      <w:r w:rsidRPr="000E02A2">
        <w:rPr>
          <w:b/>
          <w:sz w:val="40"/>
        </w:rPr>
        <w:t xml:space="preserve">I will dwell in the house of the </w:t>
      </w:r>
      <w:r w:rsidRPr="000E02A2">
        <w:rPr>
          <w:b/>
          <w:smallCaps/>
          <w:sz w:val="40"/>
        </w:rPr>
        <w:t>LORD</w:t>
      </w:r>
      <w:r w:rsidRPr="000E02A2">
        <w:rPr>
          <w:b/>
          <w:sz w:val="40"/>
        </w:rPr>
        <w:t xml:space="preserve"> for ever.</w:t>
      </w:r>
    </w:p>
    <w:p w:rsidR="0055010F" w:rsidRDefault="0055010F" w:rsidP="0055010F">
      <w:pPr>
        <w:rPr>
          <w:rFonts w:eastAsia="Times New Roman" w:cs="Times New Roman"/>
          <w:b/>
          <w:bCs/>
          <w:sz w:val="24"/>
          <w:szCs w:val="24"/>
        </w:rPr>
      </w:pPr>
    </w:p>
    <w:p w:rsidR="0055010F" w:rsidRPr="00DA3C33" w:rsidRDefault="0055010F" w:rsidP="0055010F">
      <w:pPr>
        <w:rPr>
          <w:b/>
          <w:sz w:val="36"/>
        </w:rPr>
      </w:pPr>
      <w:r w:rsidRPr="00840A97">
        <w:rPr>
          <w:rFonts w:eastAsia="Times New Roman" w:cs="Times New Roman"/>
          <w:b/>
          <w:bCs/>
          <w:sz w:val="24"/>
          <w:szCs w:val="24"/>
        </w:rPr>
        <w:t xml:space="preserve">2 Samuel 7:1-13 (KJV) </w:t>
      </w:r>
      <w:r w:rsidRPr="00840A97">
        <w:rPr>
          <w:rFonts w:eastAsia="Times New Roman" w:cs="Times New Roman"/>
          <w:sz w:val="24"/>
          <w:szCs w:val="24"/>
        </w:rPr>
        <w:br/>
      </w:r>
      <w:r w:rsidRPr="00840A97">
        <w:rPr>
          <w:rFonts w:eastAsia="Times New Roman" w:cs="Times New Roman"/>
          <w:color w:val="000000"/>
          <w:sz w:val="24"/>
          <w:szCs w:val="24"/>
          <w:vertAlign w:val="superscript"/>
        </w:rPr>
        <w:t xml:space="preserve">1 </w:t>
      </w:r>
      <w:r w:rsidRPr="00840A97">
        <w:rPr>
          <w:rFonts w:eastAsia="Times New Roman" w:cs="Times New Roman"/>
          <w:sz w:val="24"/>
          <w:szCs w:val="24"/>
        </w:rPr>
        <w:t xml:space="preserve"> And it came to pass, when the king sat in his house, and the </w:t>
      </w:r>
      <w:r w:rsidRPr="00840A97">
        <w:rPr>
          <w:rFonts w:eastAsia="Times New Roman" w:cs="Times New Roman"/>
          <w:smallCaps/>
          <w:sz w:val="24"/>
          <w:szCs w:val="24"/>
        </w:rPr>
        <w:t>LORD</w:t>
      </w:r>
      <w:r w:rsidRPr="00840A97">
        <w:rPr>
          <w:rFonts w:eastAsia="Times New Roman" w:cs="Times New Roman"/>
          <w:sz w:val="24"/>
          <w:szCs w:val="24"/>
        </w:rPr>
        <w:t xml:space="preserve"> had given him rest round about from all his enemies; </w:t>
      </w:r>
      <w:r w:rsidRPr="00840A97">
        <w:rPr>
          <w:rFonts w:eastAsia="Times New Roman" w:cs="Times New Roman"/>
          <w:sz w:val="24"/>
          <w:szCs w:val="24"/>
        </w:rPr>
        <w:br/>
      </w:r>
      <w:r w:rsidRPr="00840A97">
        <w:rPr>
          <w:rFonts w:eastAsia="Times New Roman" w:cs="Times New Roman"/>
          <w:color w:val="000000"/>
          <w:sz w:val="24"/>
          <w:szCs w:val="24"/>
          <w:vertAlign w:val="superscript"/>
        </w:rPr>
        <w:t xml:space="preserve">2 </w:t>
      </w:r>
      <w:r w:rsidRPr="00840A97">
        <w:rPr>
          <w:rFonts w:eastAsia="Times New Roman" w:cs="Times New Roman"/>
          <w:sz w:val="24"/>
          <w:szCs w:val="24"/>
        </w:rPr>
        <w:t xml:space="preserve"> That the king said unto Nathan the prophet, See now, I dwell in an house of cedar, but the ark of God dwelleth within curtains. </w:t>
      </w:r>
      <w:r w:rsidRPr="00840A97">
        <w:rPr>
          <w:rFonts w:eastAsia="Times New Roman" w:cs="Times New Roman"/>
          <w:sz w:val="24"/>
          <w:szCs w:val="24"/>
        </w:rPr>
        <w:br/>
      </w:r>
      <w:r w:rsidRPr="00840A97">
        <w:rPr>
          <w:rFonts w:eastAsia="Times New Roman" w:cs="Times New Roman"/>
          <w:color w:val="000000"/>
          <w:sz w:val="36"/>
          <w:szCs w:val="24"/>
          <w:highlight w:val="yellow"/>
          <w:vertAlign w:val="superscript"/>
        </w:rPr>
        <w:t xml:space="preserve">3 </w:t>
      </w:r>
      <w:r w:rsidRPr="00840A97">
        <w:rPr>
          <w:rFonts w:eastAsia="Times New Roman" w:cs="Times New Roman"/>
          <w:sz w:val="36"/>
          <w:szCs w:val="24"/>
          <w:highlight w:val="yellow"/>
        </w:rPr>
        <w:t> </w:t>
      </w:r>
      <w:r w:rsidRPr="00164561">
        <w:rPr>
          <w:rFonts w:eastAsia="Times New Roman" w:cs="Times New Roman"/>
          <w:sz w:val="44"/>
          <w:szCs w:val="24"/>
          <w:highlight w:val="yellow"/>
          <w:bdr w:val="single" w:sz="4" w:space="0" w:color="auto"/>
        </w:rPr>
        <w:t xml:space="preserve">And Nathan said to the king, Go, do all that </w:t>
      </w:r>
      <w:r w:rsidRPr="00164561">
        <w:rPr>
          <w:rFonts w:eastAsia="Times New Roman" w:cs="Times New Roman"/>
          <w:i/>
          <w:iCs/>
          <w:sz w:val="44"/>
          <w:szCs w:val="24"/>
          <w:highlight w:val="yellow"/>
          <w:bdr w:val="single" w:sz="4" w:space="0" w:color="auto"/>
        </w:rPr>
        <w:t>is</w:t>
      </w:r>
      <w:r w:rsidRPr="00164561">
        <w:rPr>
          <w:rFonts w:eastAsia="Times New Roman" w:cs="Times New Roman"/>
          <w:sz w:val="44"/>
          <w:szCs w:val="24"/>
          <w:highlight w:val="yellow"/>
          <w:bdr w:val="single" w:sz="4" w:space="0" w:color="auto"/>
        </w:rPr>
        <w:t xml:space="preserve"> in thine heart; for the </w:t>
      </w:r>
      <w:r w:rsidRPr="00164561">
        <w:rPr>
          <w:rFonts w:eastAsia="Times New Roman" w:cs="Times New Roman"/>
          <w:smallCaps/>
          <w:sz w:val="44"/>
          <w:szCs w:val="24"/>
          <w:highlight w:val="yellow"/>
          <w:bdr w:val="single" w:sz="4" w:space="0" w:color="auto"/>
        </w:rPr>
        <w:t>LORD</w:t>
      </w:r>
      <w:r w:rsidRPr="00164561">
        <w:rPr>
          <w:rFonts w:eastAsia="Times New Roman" w:cs="Times New Roman"/>
          <w:sz w:val="44"/>
          <w:szCs w:val="24"/>
          <w:highlight w:val="yellow"/>
          <w:bdr w:val="single" w:sz="4" w:space="0" w:color="auto"/>
        </w:rPr>
        <w:t xml:space="preserve"> </w:t>
      </w:r>
      <w:r w:rsidRPr="00164561">
        <w:rPr>
          <w:rFonts w:eastAsia="Times New Roman" w:cs="Times New Roman"/>
          <w:i/>
          <w:iCs/>
          <w:sz w:val="44"/>
          <w:szCs w:val="24"/>
          <w:highlight w:val="yellow"/>
          <w:bdr w:val="single" w:sz="4" w:space="0" w:color="auto"/>
        </w:rPr>
        <w:t>is</w:t>
      </w:r>
      <w:r w:rsidRPr="00164561">
        <w:rPr>
          <w:rFonts w:eastAsia="Times New Roman" w:cs="Times New Roman"/>
          <w:sz w:val="44"/>
          <w:szCs w:val="24"/>
          <w:highlight w:val="yellow"/>
          <w:bdr w:val="single" w:sz="4" w:space="0" w:color="auto"/>
        </w:rPr>
        <w:t xml:space="preserve"> with thee.</w:t>
      </w:r>
      <w:r w:rsidRPr="00164561">
        <w:rPr>
          <w:rFonts w:eastAsia="Times New Roman" w:cs="Times New Roman"/>
          <w:sz w:val="44"/>
          <w:szCs w:val="24"/>
          <w:bdr w:val="single" w:sz="4" w:space="0" w:color="auto"/>
        </w:rPr>
        <w:t xml:space="preserve"> </w:t>
      </w:r>
      <w:r w:rsidRPr="00164561">
        <w:rPr>
          <w:rFonts w:eastAsia="Times New Roman" w:cs="Times New Roman"/>
          <w:szCs w:val="24"/>
          <w:bdr w:val="single" w:sz="4" w:space="0" w:color="auto"/>
        </w:rPr>
        <w:br/>
      </w:r>
    </w:p>
    <w:p w:rsidR="0055010F" w:rsidRDefault="0055010F" w:rsidP="0055010F"/>
    <w:p w:rsidR="000407DB" w:rsidRDefault="00497C54"/>
    <w:sectPr w:rsidR="000407DB">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C54" w:rsidRDefault="00497C54">
      <w:pPr>
        <w:spacing w:after="0" w:line="240" w:lineRule="auto"/>
      </w:pPr>
      <w:r>
        <w:separator/>
      </w:r>
    </w:p>
  </w:endnote>
  <w:endnote w:type="continuationSeparator" w:id="0">
    <w:p w:rsidR="00497C54" w:rsidRDefault="0049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11937"/>
      <w:docPartObj>
        <w:docPartGallery w:val="Page Numbers (Bottom of Page)"/>
        <w:docPartUnique/>
      </w:docPartObj>
    </w:sdtPr>
    <w:sdtEndPr>
      <w:rPr>
        <w:noProof/>
      </w:rPr>
    </w:sdtEndPr>
    <w:sdtContent>
      <w:p w:rsidR="000E02A2" w:rsidRDefault="0055010F">
        <w:pPr>
          <w:pStyle w:val="Footer"/>
          <w:jc w:val="right"/>
        </w:pPr>
        <w:r>
          <w:fldChar w:fldCharType="begin"/>
        </w:r>
        <w:r>
          <w:instrText xml:space="preserve"> PAGE   \* MERGEFORMAT </w:instrText>
        </w:r>
        <w:r>
          <w:fldChar w:fldCharType="separate"/>
        </w:r>
        <w:r w:rsidR="00D35B67">
          <w:rPr>
            <w:noProof/>
          </w:rPr>
          <w:t>4</w:t>
        </w:r>
        <w:r>
          <w:rPr>
            <w:noProof/>
          </w:rPr>
          <w:fldChar w:fldCharType="end"/>
        </w:r>
      </w:p>
    </w:sdtContent>
  </w:sdt>
  <w:p w:rsidR="000E02A2" w:rsidRDefault="00497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C54" w:rsidRDefault="00497C54">
      <w:pPr>
        <w:spacing w:after="0" w:line="240" w:lineRule="auto"/>
      </w:pPr>
      <w:r>
        <w:separator/>
      </w:r>
    </w:p>
  </w:footnote>
  <w:footnote w:type="continuationSeparator" w:id="0">
    <w:p w:rsidR="00497C54" w:rsidRDefault="00497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90EFD"/>
    <w:multiLevelType w:val="hybridMultilevel"/>
    <w:tmpl w:val="68C0F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0F"/>
    <w:rsid w:val="00045BA3"/>
    <w:rsid w:val="002F33A5"/>
    <w:rsid w:val="00497C54"/>
    <w:rsid w:val="0055010F"/>
    <w:rsid w:val="009C320B"/>
    <w:rsid w:val="009D5C09"/>
    <w:rsid w:val="00D3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7C11A-36A0-4630-893B-B6B4C8FB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10F"/>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010F"/>
    <w:pPr>
      <w:spacing w:before="240" w:after="60" w:line="240" w:lineRule="auto"/>
      <w:jc w:val="center"/>
      <w:outlineLvl w:val="0"/>
    </w:pPr>
    <w:rPr>
      <w:rFonts w:asciiTheme="majorHAnsi" w:eastAsiaTheme="majorEastAsia" w:hAnsiTheme="majorHAnsi" w:cstheme="majorBidi"/>
      <w:b/>
      <w:bCs/>
      <w:kern w:val="28"/>
      <w:sz w:val="48"/>
      <w:szCs w:val="32"/>
    </w:rPr>
  </w:style>
  <w:style w:type="character" w:customStyle="1" w:styleId="TitleChar">
    <w:name w:val="Title Char"/>
    <w:basedOn w:val="DefaultParagraphFont"/>
    <w:link w:val="Title"/>
    <w:uiPriority w:val="10"/>
    <w:rsid w:val="0055010F"/>
    <w:rPr>
      <w:rFonts w:asciiTheme="majorHAnsi" w:eastAsiaTheme="majorEastAsia" w:hAnsiTheme="majorHAnsi" w:cstheme="majorBidi"/>
      <w:b/>
      <w:bCs/>
      <w:kern w:val="28"/>
      <w:sz w:val="48"/>
      <w:szCs w:val="32"/>
    </w:rPr>
  </w:style>
  <w:style w:type="paragraph" w:styleId="ListParagraph">
    <w:name w:val="List Paragraph"/>
    <w:basedOn w:val="Normal"/>
    <w:uiPriority w:val="34"/>
    <w:qFormat/>
    <w:rsid w:val="0055010F"/>
    <w:pPr>
      <w:spacing w:after="200" w:line="276" w:lineRule="auto"/>
      <w:ind w:left="720"/>
      <w:contextualSpacing/>
    </w:pPr>
  </w:style>
  <w:style w:type="character" w:styleId="Hyperlink">
    <w:name w:val="Hyperlink"/>
    <w:basedOn w:val="DefaultParagraphFont"/>
    <w:uiPriority w:val="99"/>
    <w:unhideWhenUsed/>
    <w:rsid w:val="0055010F"/>
    <w:rPr>
      <w:color w:val="0563C1" w:themeColor="hyperlink"/>
      <w:u w:val="single"/>
    </w:rPr>
  </w:style>
  <w:style w:type="paragraph" w:styleId="IntenseQuote">
    <w:name w:val="Intense Quote"/>
    <w:basedOn w:val="Normal"/>
    <w:next w:val="Normal"/>
    <w:link w:val="IntenseQuoteChar"/>
    <w:uiPriority w:val="30"/>
    <w:qFormat/>
    <w:rsid w:val="0055010F"/>
    <w:pPr>
      <w:pBdr>
        <w:top w:val="single" w:sz="4" w:space="10" w:color="5B9BD5" w:themeColor="accent1"/>
        <w:bottom w:val="single" w:sz="4" w:space="10" w:color="5B9BD5" w:themeColor="accent1"/>
      </w:pBdr>
      <w:spacing w:before="360" w:after="360" w:line="276" w:lineRule="auto"/>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5010F"/>
    <w:rPr>
      <w:rFonts w:ascii="Times New Roman" w:hAnsi="Times New Roman"/>
      <w:i/>
      <w:iCs/>
      <w:color w:val="5B9BD5" w:themeColor="accent1"/>
      <w:sz w:val="32"/>
    </w:rPr>
  </w:style>
  <w:style w:type="paragraph" w:styleId="NormalWeb">
    <w:name w:val="Normal (Web)"/>
    <w:basedOn w:val="Normal"/>
    <w:uiPriority w:val="99"/>
    <w:semiHidden/>
    <w:unhideWhenUsed/>
    <w:rsid w:val="0055010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010F"/>
    <w:rPr>
      <w:i/>
      <w:iCs/>
    </w:rPr>
  </w:style>
  <w:style w:type="paragraph" w:styleId="Quote">
    <w:name w:val="Quote"/>
    <w:basedOn w:val="Normal"/>
    <w:next w:val="Normal"/>
    <w:link w:val="QuoteChar"/>
    <w:uiPriority w:val="29"/>
    <w:qFormat/>
    <w:rsid w:val="005501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5010F"/>
    <w:rPr>
      <w:rFonts w:ascii="Times New Roman" w:hAnsi="Times New Roman"/>
      <w:i/>
      <w:iCs/>
      <w:color w:val="404040" w:themeColor="text1" w:themeTint="BF"/>
      <w:sz w:val="32"/>
    </w:rPr>
  </w:style>
  <w:style w:type="paragraph" w:styleId="Footer">
    <w:name w:val="footer"/>
    <w:basedOn w:val="Normal"/>
    <w:link w:val="FooterChar"/>
    <w:uiPriority w:val="99"/>
    <w:unhideWhenUsed/>
    <w:rsid w:val="00550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10F"/>
    <w:rPr>
      <w:rFonts w:ascii="Times New Roman" w:hAnsi="Times New Roman"/>
      <w:sz w:val="32"/>
    </w:rPr>
  </w:style>
  <w:style w:type="character" w:styleId="Strong">
    <w:name w:val="Strong"/>
    <w:basedOn w:val="DefaultParagraphFont"/>
    <w:uiPriority w:val="22"/>
    <w:qFormat/>
    <w:rsid w:val="005501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book.asp?strongs=G1651" TargetMode="External"/><Relationship Id="rId13" Type="http://schemas.openxmlformats.org/officeDocument/2006/relationships/hyperlink" Target="http://www.crossbooks.com/verse.asp?ref=Heb+11%3A1" TargetMode="External"/><Relationship Id="rId18" Type="http://schemas.openxmlformats.org/officeDocument/2006/relationships/hyperlink" Target="http://www.crossbooks.com/verse.asp?ref=Heb+11%3A5" TargetMode="External"/><Relationship Id="rId26" Type="http://schemas.openxmlformats.org/officeDocument/2006/relationships/hyperlink" Target="http://www.crossbooks.com/book.asp?pub=0&amp;book=68&amp;tocpath=Greek\A\Accomplish"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rossbooks.com/book.asp?strongs=G5287" TargetMode="External"/><Relationship Id="rId34" Type="http://schemas.openxmlformats.org/officeDocument/2006/relationships/hyperlink" Target="http://www.crossbooks.com/book.asp?pub=0&amp;book=68&amp;tocpath=Greek\F\Fill%20up" TargetMode="External"/><Relationship Id="rId7" Type="http://schemas.openxmlformats.org/officeDocument/2006/relationships/hyperlink" Target="http://www.crossbooks.com/book.asp?strongs=G1680" TargetMode="External"/><Relationship Id="rId12" Type="http://schemas.openxmlformats.org/officeDocument/2006/relationships/hyperlink" Target="http://www.crossbooks.com/verse.asp?ref=Heb+11%3A1" TargetMode="External"/><Relationship Id="rId17" Type="http://schemas.openxmlformats.org/officeDocument/2006/relationships/hyperlink" Target="http://www.crossbooks.com/verse.asp?ref=Heb+11%3A4" TargetMode="External"/><Relationship Id="rId25" Type="http://schemas.openxmlformats.org/officeDocument/2006/relationships/hyperlink" Target="http://www.crossbooks.com/verse.asp?ref=Mt+6%3A25" TargetMode="External"/><Relationship Id="rId33" Type="http://schemas.openxmlformats.org/officeDocument/2006/relationships/hyperlink" Target="http://www.crossbooks.com/book.asp?pub=0&amp;book=68&amp;tocpath=Greek\F\Fil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rossbooks.com/verse.asp?ref=Heb+11%3A3" TargetMode="External"/><Relationship Id="rId20" Type="http://schemas.openxmlformats.org/officeDocument/2006/relationships/hyperlink" Target="http://www.crossbooks.com/verse.asp?ref=Heb+11%3A7" TargetMode="External"/><Relationship Id="rId29" Type="http://schemas.openxmlformats.org/officeDocument/2006/relationships/hyperlink" Target="http://www.crossbooks.com/book.asp?pub=0&amp;book=68&amp;tocpath=Greek\C\Comple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ossbooks.com/verse.asp?ref=2Th+3%3A2" TargetMode="External"/><Relationship Id="rId24" Type="http://schemas.openxmlformats.org/officeDocument/2006/relationships/hyperlink" Target="http://www.crossbooks.com/verse.asp?ref=1Ti+5%3A8" TargetMode="External"/><Relationship Id="rId32" Type="http://schemas.openxmlformats.org/officeDocument/2006/relationships/hyperlink" Target="http://www.crossbooks.com/book.asp?pub=0&amp;book=68&amp;tocpath=Greek\E\Ending" TargetMode="External"/><Relationship Id="rId37" Type="http://schemas.openxmlformats.org/officeDocument/2006/relationships/hyperlink" Target="http://www.crossbooks.com/book.asp?pub=0&amp;book=68&amp;tocpath=Greek\F\Fulfillment"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rossbooks.com/verse.asp?ref=Heb+11%3A2" TargetMode="External"/><Relationship Id="rId23" Type="http://schemas.openxmlformats.org/officeDocument/2006/relationships/hyperlink" Target="http://www.crossbooks.com/book.asp?strongs=G5287" TargetMode="External"/><Relationship Id="rId28" Type="http://schemas.openxmlformats.org/officeDocument/2006/relationships/hyperlink" Target="http://www.crossbooks.com/book.asp?pub=0&amp;book=68&amp;tocpath=Greek\C\Complete" TargetMode="External"/><Relationship Id="rId36" Type="http://schemas.openxmlformats.org/officeDocument/2006/relationships/hyperlink" Target="http://www.crossbooks.com/book.asp?pub=0&amp;book=68&amp;tocpath=Greek\F\Fulfilling" TargetMode="External"/><Relationship Id="rId10" Type="http://schemas.openxmlformats.org/officeDocument/2006/relationships/hyperlink" Target="http://www.crossbooks.com/book.asp?strongs=G4102" TargetMode="External"/><Relationship Id="rId19" Type="http://schemas.openxmlformats.org/officeDocument/2006/relationships/hyperlink" Target="http://www.crossbooks.com/verse.asp?ref=Heb+11%3A6" TargetMode="External"/><Relationship Id="rId31" Type="http://schemas.openxmlformats.org/officeDocument/2006/relationships/hyperlink" Target="http://www.crossbooks.com/book.asp?pub=0&amp;book=68&amp;tocpath=Greek\E\End" TargetMode="External"/><Relationship Id="rId4" Type="http://schemas.openxmlformats.org/officeDocument/2006/relationships/webSettings" Target="webSettings.xml"/><Relationship Id="rId9" Type="http://schemas.openxmlformats.org/officeDocument/2006/relationships/hyperlink" Target="http://www.crossbooks.com/book.asp?strongs=G3144" TargetMode="External"/><Relationship Id="rId14" Type="http://schemas.openxmlformats.org/officeDocument/2006/relationships/hyperlink" Target="http://www.crossbooks.com/verse.asp?ref=Heb+11%3A7" TargetMode="External"/><Relationship Id="rId22" Type="http://schemas.openxmlformats.org/officeDocument/2006/relationships/hyperlink" Target="http://www.crossbooks.com/book.asp?strongs=G1650" TargetMode="External"/><Relationship Id="rId27" Type="http://schemas.openxmlformats.org/officeDocument/2006/relationships/hyperlink" Target="http://www.crossbooks.com/book.asp?pub=0&amp;book=68&amp;tocpath=Greek\A\Accomplishment" TargetMode="External"/><Relationship Id="rId30" Type="http://schemas.openxmlformats.org/officeDocument/2006/relationships/hyperlink" Target="http://www.crossbooks.com/book.asp?pub=0&amp;book=68&amp;tocpath=Greek\C\Completely" TargetMode="External"/><Relationship Id="rId35" Type="http://schemas.openxmlformats.org/officeDocument/2006/relationships/hyperlink" Target="http://www.crossbooks.com/book.asp?pub=0&amp;book=68&amp;tocpath=Greek\F\Fulf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Trimble</dc:creator>
  <cp:keywords/>
  <dc:description/>
  <cp:lastModifiedBy>Aaron Trimble</cp:lastModifiedBy>
  <cp:revision>2</cp:revision>
  <dcterms:created xsi:type="dcterms:W3CDTF">2024-01-25T21:31:00Z</dcterms:created>
  <dcterms:modified xsi:type="dcterms:W3CDTF">2024-01-25T21:31:00Z</dcterms:modified>
</cp:coreProperties>
</file>